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FD730" w14:textId="2F6347F8" w:rsidR="00B903C3" w:rsidRPr="002A50AA" w:rsidRDefault="00B903C3" w:rsidP="00B903C3">
      <w:pPr>
        <w:spacing w:after="0" w:line="240" w:lineRule="auto"/>
        <w:ind w:left="-567" w:firstLine="567"/>
        <w:jc w:val="center"/>
        <w:rPr>
          <w:rFonts w:ascii="Times New Roman" w:eastAsia="Times New Roman" w:hAnsi="Times New Roman" w:cs="Times New Roman"/>
          <w:b/>
          <w:shd w:val="clear" w:color="auto" w:fill="FFFFFF"/>
        </w:rPr>
      </w:pPr>
      <w:bookmarkStart w:id="0" w:name="_GoBack"/>
      <w:bookmarkEnd w:id="0"/>
      <w:r w:rsidRPr="002A50AA">
        <w:rPr>
          <w:rFonts w:ascii="Times New Roman" w:eastAsia="Times New Roman" w:hAnsi="Times New Roman" w:cs="Times New Roman"/>
          <w:b/>
          <w:shd w:val="clear" w:color="auto" w:fill="FFFFFF"/>
        </w:rPr>
        <w:t xml:space="preserve">Извещение о проведении </w:t>
      </w:r>
      <w:r w:rsidR="00815A8C" w:rsidRPr="002A50AA">
        <w:rPr>
          <w:rFonts w:ascii="Times New Roman" w:eastAsia="Times New Roman" w:hAnsi="Times New Roman" w:cs="Times New Roman"/>
          <w:b/>
          <w:shd w:val="clear" w:color="auto" w:fill="FFFFFF"/>
        </w:rPr>
        <w:t xml:space="preserve">электронного </w:t>
      </w:r>
      <w:r w:rsidRPr="002A50AA">
        <w:rPr>
          <w:rFonts w:ascii="Times New Roman" w:eastAsia="Times New Roman" w:hAnsi="Times New Roman" w:cs="Times New Roman"/>
          <w:b/>
          <w:shd w:val="clear" w:color="auto" w:fill="FFFFFF"/>
        </w:rPr>
        <w:t xml:space="preserve">аукциона </w:t>
      </w:r>
      <w:r w:rsidR="00833E3D" w:rsidRPr="002A50AA">
        <w:rPr>
          <w:rFonts w:ascii="Times New Roman" w:eastAsia="Times New Roman" w:hAnsi="Times New Roman" w:cs="Times New Roman"/>
          <w:b/>
          <w:shd w:val="clear" w:color="auto" w:fill="FFFFFF"/>
        </w:rPr>
        <w:t xml:space="preserve">на право заключения договора аренды </w:t>
      </w:r>
      <w:r w:rsidRPr="002A50AA">
        <w:rPr>
          <w:rFonts w:ascii="Times New Roman" w:eastAsia="Times New Roman" w:hAnsi="Times New Roman" w:cs="Times New Roman"/>
          <w:b/>
          <w:shd w:val="clear" w:color="auto" w:fill="FFFFFF"/>
        </w:rPr>
        <w:t>земельн</w:t>
      </w:r>
      <w:r w:rsidR="00815A8C" w:rsidRPr="002A50AA">
        <w:rPr>
          <w:rFonts w:ascii="Times New Roman" w:eastAsia="Times New Roman" w:hAnsi="Times New Roman" w:cs="Times New Roman"/>
          <w:b/>
          <w:shd w:val="clear" w:color="auto" w:fill="FFFFFF"/>
        </w:rPr>
        <w:t>ого</w:t>
      </w:r>
      <w:r w:rsidRPr="002A50AA">
        <w:rPr>
          <w:rFonts w:ascii="Times New Roman" w:eastAsia="Times New Roman" w:hAnsi="Times New Roman" w:cs="Times New Roman"/>
          <w:b/>
          <w:shd w:val="clear" w:color="auto" w:fill="FFFFFF"/>
        </w:rPr>
        <w:t xml:space="preserve">  участк</w:t>
      </w:r>
      <w:r w:rsidR="00815A8C" w:rsidRPr="002A50AA">
        <w:rPr>
          <w:rFonts w:ascii="Times New Roman" w:eastAsia="Times New Roman" w:hAnsi="Times New Roman" w:cs="Times New Roman"/>
          <w:b/>
          <w:shd w:val="clear" w:color="auto" w:fill="FFFFFF"/>
        </w:rPr>
        <w:t>а</w:t>
      </w:r>
      <w:r w:rsidR="00033336" w:rsidRPr="002A50AA">
        <w:rPr>
          <w:rFonts w:ascii="Times New Roman" w:eastAsia="Times New Roman" w:hAnsi="Times New Roman" w:cs="Times New Roman"/>
          <w:b/>
          <w:shd w:val="clear" w:color="auto" w:fill="FFFFFF"/>
        </w:rPr>
        <w:t xml:space="preserve"> </w:t>
      </w:r>
      <w:r w:rsidR="00787EBE" w:rsidRPr="002A50AA">
        <w:rPr>
          <w:rFonts w:ascii="Times New Roman" w:eastAsia="Times New Roman" w:hAnsi="Times New Roman" w:cs="Times New Roman"/>
          <w:b/>
          <w:shd w:val="clear" w:color="auto" w:fill="FFFFFF"/>
        </w:rPr>
        <w:t xml:space="preserve">с кадастровым № </w:t>
      </w:r>
      <w:r w:rsidR="00CB774D" w:rsidRPr="002A50AA">
        <w:rPr>
          <w:rFonts w:ascii="Times New Roman" w:hAnsi="Times New Roman" w:cs="Times New Roman"/>
          <w:b/>
        </w:rPr>
        <w:t>64:29:130301:249</w:t>
      </w:r>
    </w:p>
    <w:p w14:paraId="7DBF3FF9" w14:textId="062768A0" w:rsidR="009F417C" w:rsidRPr="00AD6AC6" w:rsidRDefault="000A0D4D" w:rsidP="008B011E">
      <w:pPr>
        <w:pStyle w:val="a8"/>
        <w:ind w:firstLine="851"/>
        <w:jc w:val="both"/>
      </w:pPr>
      <w:r w:rsidRPr="002A50AA">
        <w:t xml:space="preserve">    </w:t>
      </w:r>
      <w:r w:rsidR="00815A8C" w:rsidRPr="002A50AA">
        <w:t xml:space="preserve">Администрация Романовского муниципального района  Саратовской области </w:t>
      </w:r>
      <w:r w:rsidRPr="002A50AA">
        <w:t xml:space="preserve">в соответствии со ст.39.11, ст.39.13 Земельного Кодекса РФ от 25.10.2001 года, Федеральным законом от 25 ноября 2001 года </w:t>
      </w:r>
      <w:r w:rsidR="003F767B" w:rsidRPr="002A50AA">
        <w:t xml:space="preserve">           </w:t>
      </w:r>
      <w:r w:rsidRPr="002A50AA">
        <w:t xml:space="preserve">№ 137-ФЗ «О введении в действие Земельного </w:t>
      </w:r>
      <w:r w:rsidRPr="00AD6AC6">
        <w:t xml:space="preserve">кодекса Российской Федерации», Федеральным законом от 26.07.2006 года  №135-ФЗ "О защите конкуренции", Уставом Романовского муниципального района, </w:t>
      </w:r>
      <w:r w:rsidR="008D0438" w:rsidRPr="00AD6AC6">
        <w:t xml:space="preserve">постановлением администрации Романовского муниципального района Саратовской области от 18.03.2018 года </w:t>
      </w:r>
      <w:r w:rsidR="00CB774D" w:rsidRPr="00AD6AC6">
        <w:t xml:space="preserve">№ 80 </w:t>
      </w:r>
      <w:r w:rsidR="008D0438" w:rsidRPr="00AD6AC6">
        <w:t>«О 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Pr="00AD6AC6">
        <w:t xml:space="preserve">, распоряжением администрации Романовского муниципального района Саратовской области от </w:t>
      </w:r>
      <w:r w:rsidR="00AD6AC6" w:rsidRPr="00AD6AC6">
        <w:t>12</w:t>
      </w:r>
      <w:r w:rsidRPr="00AD6AC6">
        <w:t>.</w:t>
      </w:r>
      <w:r w:rsidR="00AD6AC6" w:rsidRPr="00AD6AC6">
        <w:t>02</w:t>
      </w:r>
      <w:r w:rsidRPr="00AD6AC6">
        <w:t>.202</w:t>
      </w:r>
      <w:r w:rsidR="00AD6AC6" w:rsidRPr="00AD6AC6">
        <w:t>6</w:t>
      </w:r>
      <w:r w:rsidRPr="00AD6AC6">
        <w:t xml:space="preserve"> г</w:t>
      </w:r>
      <w:r w:rsidR="00E12409" w:rsidRPr="00AD6AC6">
        <w:t xml:space="preserve">ода </w:t>
      </w:r>
      <w:r w:rsidR="00267DE3" w:rsidRPr="00AD6AC6">
        <w:t xml:space="preserve"> </w:t>
      </w:r>
      <w:r w:rsidRPr="00AD6AC6">
        <w:t>№</w:t>
      </w:r>
      <w:r w:rsidR="00267DE3" w:rsidRPr="00AD6AC6">
        <w:t xml:space="preserve"> </w:t>
      </w:r>
      <w:r w:rsidRPr="00AD6AC6">
        <w:t xml:space="preserve"> </w:t>
      </w:r>
      <w:r w:rsidR="002A50AA" w:rsidRPr="00AD6AC6">
        <w:t>3</w:t>
      </w:r>
      <w:r w:rsidR="00AD6AC6" w:rsidRPr="00AD6AC6">
        <w:t>5</w:t>
      </w:r>
      <w:r w:rsidR="00E12409" w:rsidRPr="00AD6AC6">
        <w:t xml:space="preserve">-р </w:t>
      </w:r>
      <w:r w:rsidRPr="00AD6AC6">
        <w:t xml:space="preserve"> «</w:t>
      </w:r>
      <w:r w:rsidR="00AC1FED" w:rsidRPr="00AD6AC6">
        <w:t xml:space="preserve">О проведении </w:t>
      </w:r>
      <w:r w:rsidR="00506B01" w:rsidRPr="00AD6AC6">
        <w:t xml:space="preserve">электронного </w:t>
      </w:r>
      <w:r w:rsidR="00AC1FED" w:rsidRPr="00AD6AC6">
        <w:t>аукциона на право заключения договора     аренды земельного участка</w:t>
      </w:r>
      <w:r w:rsidRPr="00AD6AC6">
        <w:t xml:space="preserve">» объявляет о проведении электронного аукциона </w:t>
      </w:r>
      <w:r w:rsidR="008F6265" w:rsidRPr="00AD6AC6">
        <w:t>на право заключения договора аренды земельного участка</w:t>
      </w:r>
      <w:r w:rsidRPr="00AD6AC6">
        <w:t xml:space="preserve">.                                                          </w:t>
      </w:r>
    </w:p>
    <w:p w14:paraId="2D06371C" w14:textId="77777777" w:rsidR="00B903C3" w:rsidRPr="00AD6AC6" w:rsidRDefault="00B903C3" w:rsidP="008B011E">
      <w:pPr>
        <w:pStyle w:val="a8"/>
        <w:spacing w:line="276" w:lineRule="auto"/>
        <w:ind w:firstLine="851"/>
        <w:jc w:val="both"/>
        <w:rPr>
          <w:b/>
        </w:rPr>
      </w:pPr>
      <w:r w:rsidRPr="00AD6AC6">
        <w:rPr>
          <w:b/>
          <w:color w:val="000000"/>
        </w:rPr>
        <w:t>Организатор аукциона:</w:t>
      </w:r>
      <w:r w:rsidRPr="00AD6AC6">
        <w:rPr>
          <w:b/>
        </w:rPr>
        <w:t xml:space="preserve"> </w:t>
      </w:r>
      <w:r w:rsidRPr="00AD6AC6">
        <w:t>Администрация Романовского муниципального района  Саратовской области. Юридический адрес: 412270, Саратовская область,</w:t>
      </w:r>
      <w:r w:rsidRPr="00AD6AC6">
        <w:rPr>
          <w:b/>
        </w:rPr>
        <w:t xml:space="preserve"> </w:t>
      </w:r>
      <w:r w:rsidRPr="00AD6AC6">
        <w:t>р.п. Романовка, ул. Народная, 10</w:t>
      </w:r>
      <w:r w:rsidR="00653279" w:rsidRPr="00AD6AC6">
        <w:t>,</w:t>
      </w:r>
      <w:r w:rsidR="00500E96" w:rsidRPr="00AD6AC6">
        <w:t xml:space="preserve"> </w:t>
      </w:r>
      <w:r w:rsidR="00370DF9" w:rsidRPr="00AD6AC6">
        <w:t xml:space="preserve">        </w:t>
      </w:r>
      <w:r w:rsidR="008B011E" w:rsidRPr="00AD6AC6">
        <w:t xml:space="preserve">                </w:t>
      </w:r>
      <w:r w:rsidR="00370DF9" w:rsidRPr="00AD6AC6">
        <w:t xml:space="preserve">           </w:t>
      </w:r>
      <w:r w:rsidR="00653279" w:rsidRPr="00AD6AC6">
        <w:t>тел.</w:t>
      </w:r>
      <w:r w:rsidR="00B20551" w:rsidRPr="00AD6AC6">
        <w:t xml:space="preserve"> 8 (84544) 4</w:t>
      </w:r>
      <w:r w:rsidR="00500E96" w:rsidRPr="00AD6AC6">
        <w:t>-</w:t>
      </w:r>
      <w:r w:rsidR="00B20551" w:rsidRPr="00AD6AC6">
        <w:t>02</w:t>
      </w:r>
      <w:r w:rsidR="00500E96" w:rsidRPr="00AD6AC6">
        <w:t>-</w:t>
      </w:r>
      <w:r w:rsidR="008D0438" w:rsidRPr="00AD6AC6">
        <w:t>37</w:t>
      </w:r>
      <w:r w:rsidR="00B20551" w:rsidRPr="00AD6AC6">
        <w:t>, электронная почта: romanovka-administracija@rambler.ru</w:t>
      </w:r>
      <w:r w:rsidR="00500E96" w:rsidRPr="00AD6AC6">
        <w:t>.</w:t>
      </w:r>
    </w:p>
    <w:p w14:paraId="627CE631" w14:textId="21FFCCDA" w:rsidR="00B903C3" w:rsidRPr="00AD6AC6" w:rsidRDefault="000A0D4D" w:rsidP="008B011E">
      <w:pPr>
        <w:spacing w:after="0" w:line="240" w:lineRule="auto"/>
        <w:ind w:firstLine="851"/>
        <w:jc w:val="both"/>
        <w:rPr>
          <w:rFonts w:ascii="Times New Roman" w:eastAsia="Times New Roman" w:hAnsi="Times New Roman" w:cs="Times New Roman"/>
        </w:rPr>
      </w:pPr>
      <w:r w:rsidRPr="00AD6AC6">
        <w:rPr>
          <w:rFonts w:ascii="Times New Roman" w:eastAsia="Times New Roman" w:hAnsi="Times New Roman" w:cs="Times New Roman"/>
          <w:b/>
          <w:i/>
        </w:rPr>
        <w:t xml:space="preserve"> </w:t>
      </w:r>
      <w:r w:rsidR="00B903C3" w:rsidRPr="00AD6AC6">
        <w:rPr>
          <w:rFonts w:ascii="Times New Roman" w:eastAsia="Times New Roman" w:hAnsi="Times New Roman" w:cs="Times New Roman"/>
          <w:b/>
        </w:rPr>
        <w:t xml:space="preserve">Уполномоченный орган и реквизиты решения о проведении аукциона: </w:t>
      </w:r>
      <w:r w:rsidR="00B903C3" w:rsidRPr="00AD6AC6">
        <w:rPr>
          <w:rFonts w:ascii="Times New Roman" w:eastAsia="Times New Roman" w:hAnsi="Times New Roman" w:cs="Times New Roman"/>
        </w:rPr>
        <w:t>Администрация Романовского муниципального района  Саратовской области</w:t>
      </w:r>
      <w:r w:rsidR="00B903C3" w:rsidRPr="00AD6AC6">
        <w:rPr>
          <w:rFonts w:ascii="Times New Roman" w:eastAsia="Times New Roman" w:hAnsi="Times New Roman" w:cs="Times New Roman"/>
          <w:b/>
        </w:rPr>
        <w:t xml:space="preserve">, </w:t>
      </w:r>
      <w:r w:rsidR="00B903C3" w:rsidRPr="00AD6AC6">
        <w:rPr>
          <w:rFonts w:ascii="Times New Roman" w:eastAsia="Times New Roman" w:hAnsi="Times New Roman" w:cs="Times New Roman"/>
        </w:rPr>
        <w:t xml:space="preserve">на основании распоряжения администрации Романовского муниципального района Саратовской </w:t>
      </w:r>
      <w:r w:rsidR="00B903C3" w:rsidRPr="00AD6AC6">
        <w:rPr>
          <w:rFonts w:ascii="Times New Roman" w:eastAsia="Times New Roman" w:hAnsi="Times New Roman" w:cs="Times New Roman"/>
          <w:color w:val="000000" w:themeColor="text1"/>
        </w:rPr>
        <w:t xml:space="preserve">области </w:t>
      </w:r>
      <w:r w:rsidR="00B903C3" w:rsidRPr="00AD6AC6">
        <w:rPr>
          <w:rFonts w:ascii="Times New Roman" w:eastAsia="Times New Roman" w:hAnsi="Times New Roman" w:cs="Times New Roman"/>
        </w:rPr>
        <w:t xml:space="preserve">от </w:t>
      </w:r>
      <w:r w:rsidR="00AD6AC6" w:rsidRPr="00AD6AC6">
        <w:rPr>
          <w:rFonts w:ascii="Times New Roman" w:eastAsia="Times New Roman" w:hAnsi="Times New Roman" w:cs="Times New Roman"/>
        </w:rPr>
        <w:t>12</w:t>
      </w:r>
      <w:r w:rsidR="002A50AA" w:rsidRPr="00AD6AC6">
        <w:rPr>
          <w:rFonts w:ascii="Times New Roman" w:hAnsi="Times New Roman" w:cs="Times New Roman"/>
        </w:rPr>
        <w:t>.</w:t>
      </w:r>
      <w:r w:rsidR="00AD6AC6" w:rsidRPr="00AD6AC6">
        <w:rPr>
          <w:rFonts w:ascii="Times New Roman" w:hAnsi="Times New Roman" w:cs="Times New Roman"/>
        </w:rPr>
        <w:t>02</w:t>
      </w:r>
      <w:r w:rsidR="002A50AA" w:rsidRPr="00AD6AC6">
        <w:rPr>
          <w:rFonts w:ascii="Times New Roman" w:hAnsi="Times New Roman" w:cs="Times New Roman"/>
        </w:rPr>
        <w:t>.202</w:t>
      </w:r>
      <w:r w:rsidR="00AD6AC6" w:rsidRPr="00AD6AC6">
        <w:rPr>
          <w:rFonts w:ascii="Times New Roman" w:hAnsi="Times New Roman" w:cs="Times New Roman"/>
        </w:rPr>
        <w:t>6</w:t>
      </w:r>
      <w:r w:rsidR="002A50AA" w:rsidRPr="00AD6AC6">
        <w:rPr>
          <w:rFonts w:ascii="Times New Roman" w:hAnsi="Times New Roman" w:cs="Times New Roman"/>
        </w:rPr>
        <w:t xml:space="preserve"> года  №  3</w:t>
      </w:r>
      <w:r w:rsidR="00AD6AC6" w:rsidRPr="00AD6AC6">
        <w:rPr>
          <w:rFonts w:ascii="Times New Roman" w:hAnsi="Times New Roman" w:cs="Times New Roman"/>
        </w:rPr>
        <w:t>5</w:t>
      </w:r>
      <w:r w:rsidR="002A50AA" w:rsidRPr="00AD6AC6">
        <w:rPr>
          <w:rFonts w:ascii="Times New Roman" w:hAnsi="Times New Roman" w:cs="Times New Roman"/>
        </w:rPr>
        <w:t>-р</w:t>
      </w:r>
      <w:r w:rsidR="00B903C3" w:rsidRPr="00AD6AC6">
        <w:rPr>
          <w:rFonts w:ascii="Times New Roman" w:eastAsia="Times New Roman" w:hAnsi="Times New Roman" w:cs="Times New Roman"/>
        </w:rPr>
        <w:t>.</w:t>
      </w:r>
    </w:p>
    <w:p w14:paraId="6C97C867" w14:textId="77777777" w:rsidR="009707EB" w:rsidRPr="00AD6AC6" w:rsidRDefault="002E403D" w:rsidP="008B011E">
      <w:pPr>
        <w:shd w:val="clear" w:color="auto" w:fill="FFFFFF"/>
        <w:spacing w:after="0" w:line="240" w:lineRule="auto"/>
        <w:ind w:firstLine="851"/>
        <w:rPr>
          <w:rFonts w:ascii="Times New Roman" w:eastAsia="Times New Roman" w:hAnsi="Times New Roman" w:cs="Times New Roman"/>
          <w:color w:val="2C2D2E"/>
        </w:rPr>
      </w:pPr>
      <w:r w:rsidRPr="00AD6AC6">
        <w:rPr>
          <w:rFonts w:ascii="Times New Roman" w:eastAsia="Times New Roman" w:hAnsi="Times New Roman" w:cs="Times New Roman"/>
          <w:b/>
          <w:bCs/>
          <w:color w:val="2C2D2E"/>
        </w:rPr>
        <w:t>О</w:t>
      </w:r>
      <w:r w:rsidR="00607A25" w:rsidRPr="00AD6AC6">
        <w:rPr>
          <w:rFonts w:ascii="Times New Roman" w:eastAsia="Times New Roman" w:hAnsi="Times New Roman" w:cs="Times New Roman"/>
          <w:b/>
          <w:bCs/>
          <w:color w:val="2C2D2E"/>
        </w:rPr>
        <w:t xml:space="preserve">ператор электронной площадки: </w:t>
      </w:r>
      <w:r w:rsidRPr="00AD6AC6">
        <w:rPr>
          <w:rFonts w:ascii="Times New Roman" w:eastAsia="Times New Roman" w:hAnsi="Times New Roman" w:cs="Times New Roman"/>
          <w:color w:val="2C2D2E"/>
        </w:rPr>
        <w:t>Акционерное общество «Единая электронная торговая площадка»</w:t>
      </w:r>
      <w:r w:rsidR="00B20551" w:rsidRPr="00AD6AC6">
        <w:rPr>
          <w:rFonts w:ascii="Times New Roman" w:eastAsia="Times New Roman" w:hAnsi="Times New Roman" w:cs="Times New Roman"/>
          <w:color w:val="2C2D2E"/>
        </w:rPr>
        <w:t xml:space="preserve">, </w:t>
      </w:r>
      <w:r w:rsidRPr="00AD6AC6">
        <w:rPr>
          <w:rFonts w:ascii="Times New Roman" w:eastAsia="Times New Roman" w:hAnsi="Times New Roman" w:cs="Times New Roman"/>
          <w:color w:val="2C2D2E"/>
        </w:rPr>
        <w:t xml:space="preserve">(далее – АО «ЕЭТП»,  </w:t>
      </w:r>
      <w:r w:rsidR="002E5203" w:rsidRPr="00AD6AC6">
        <w:rPr>
          <w:rFonts w:ascii="Times New Roman" w:eastAsia="Times New Roman" w:hAnsi="Times New Roman" w:cs="Times New Roman"/>
          <w:color w:val="2C2D2E"/>
        </w:rPr>
        <w:t>официальный сайт </w:t>
      </w:r>
      <w:hyperlink r:id="rId6" w:tgtFrame="_blank" w:history="1">
        <w:r w:rsidR="002E5203" w:rsidRPr="00AD6AC6">
          <w:rPr>
            <w:rFonts w:ascii="Times New Roman" w:eastAsia="Times New Roman" w:hAnsi="Times New Roman" w:cs="Times New Roman"/>
            <w:color w:val="0000FF"/>
          </w:rPr>
          <w:t>www.roseltorg.ru</w:t>
        </w:r>
      </w:hyperlink>
      <w:r w:rsidR="002E5203" w:rsidRPr="00AD6AC6">
        <w:rPr>
          <w:rFonts w:ascii="Times New Roman" w:eastAsia="Times New Roman" w:hAnsi="Times New Roman" w:cs="Times New Roman"/>
          <w:color w:val="2C2D2E"/>
        </w:rPr>
        <w:t>.</w:t>
      </w:r>
      <w:r w:rsidR="002E5203" w:rsidRPr="00AD6AC6">
        <w:rPr>
          <w:rFonts w:ascii="Times New Roman" w:hAnsi="Times New Roman" w:cs="Times New Roman"/>
        </w:rPr>
        <w:t xml:space="preserve"> ,    </w:t>
      </w:r>
      <w:r w:rsidRPr="00AD6AC6">
        <w:rPr>
          <w:rFonts w:ascii="Times New Roman" w:eastAsia="Times New Roman" w:hAnsi="Times New Roman" w:cs="Times New Roman"/>
          <w:color w:val="2C2D2E"/>
        </w:rPr>
        <w:t xml:space="preserve">адрес (место нахождения): </w:t>
      </w:r>
      <w:r w:rsidR="00DE2FD5" w:rsidRPr="00AD6AC6">
        <w:rPr>
          <w:rFonts w:ascii="Times New Roman" w:eastAsia="Times New Roman" w:hAnsi="Times New Roman" w:cs="Times New Roman"/>
          <w:color w:val="2C2D2E"/>
        </w:rPr>
        <w:t xml:space="preserve">                </w:t>
      </w:r>
      <w:r w:rsidRPr="00AD6AC6">
        <w:rPr>
          <w:rFonts w:ascii="Times New Roman" w:eastAsia="Times New Roman" w:hAnsi="Times New Roman" w:cs="Times New Roman"/>
          <w:color w:val="2C2D2E"/>
        </w:rPr>
        <w:t xml:space="preserve">115114, г. Москва, </w:t>
      </w:r>
      <w:r w:rsidR="000A0D4D" w:rsidRPr="00AD6AC6">
        <w:rPr>
          <w:rFonts w:ascii="Times New Roman" w:eastAsia="Times New Roman" w:hAnsi="Times New Roman" w:cs="Times New Roman"/>
          <w:color w:val="2C2D2E"/>
        </w:rPr>
        <w:t xml:space="preserve"> </w:t>
      </w:r>
      <w:r w:rsidRPr="00AD6AC6">
        <w:rPr>
          <w:rFonts w:ascii="Times New Roman" w:eastAsia="Times New Roman" w:hAnsi="Times New Roman" w:cs="Times New Roman"/>
          <w:color w:val="2C2D2E"/>
        </w:rPr>
        <w:t>ул. Кожевническая,</w:t>
      </w:r>
      <w:r w:rsidR="001B2F0D" w:rsidRPr="00AD6AC6">
        <w:rPr>
          <w:rFonts w:ascii="Times New Roman" w:eastAsia="Times New Roman" w:hAnsi="Times New Roman" w:cs="Times New Roman"/>
          <w:color w:val="2C2D2E"/>
        </w:rPr>
        <w:t xml:space="preserve"> </w:t>
      </w:r>
      <w:r w:rsidRPr="00AD6AC6">
        <w:rPr>
          <w:rFonts w:ascii="Times New Roman" w:eastAsia="Times New Roman" w:hAnsi="Times New Roman" w:cs="Times New Roman"/>
          <w:color w:val="2C2D2E"/>
        </w:rPr>
        <w:t xml:space="preserve"> д. 14, стр. 5, тел. 8 (495) 276-16-26,</w:t>
      </w:r>
      <w:r w:rsidR="00B20551" w:rsidRPr="00AD6AC6">
        <w:rPr>
          <w:rFonts w:ascii="Times New Roman" w:hAnsi="Times New Roman" w:cs="Times New Roman"/>
        </w:rPr>
        <w:t xml:space="preserve">  </w:t>
      </w:r>
      <w:r w:rsidR="00B20551" w:rsidRPr="00AD6AC6">
        <w:rPr>
          <w:rFonts w:ascii="Times New Roman" w:eastAsia="Times New Roman" w:hAnsi="Times New Roman" w:cs="Times New Roman"/>
          <w:color w:val="2C2D2E"/>
        </w:rPr>
        <w:t>(ОГРН 1097746299353;</w:t>
      </w:r>
      <w:r w:rsidR="002E5203" w:rsidRPr="00AD6AC6">
        <w:rPr>
          <w:rFonts w:ascii="Times New Roman" w:eastAsia="Times New Roman" w:hAnsi="Times New Roman" w:cs="Times New Roman"/>
          <w:color w:val="2C2D2E"/>
        </w:rPr>
        <w:t xml:space="preserve">           </w:t>
      </w:r>
      <w:r w:rsidR="00B20551" w:rsidRPr="00AD6AC6">
        <w:rPr>
          <w:rFonts w:ascii="Times New Roman" w:eastAsia="Times New Roman" w:hAnsi="Times New Roman" w:cs="Times New Roman"/>
          <w:color w:val="2C2D2E"/>
        </w:rPr>
        <w:t xml:space="preserve"> ИНН 7707704692</w:t>
      </w:r>
      <w:r w:rsidR="00500E96" w:rsidRPr="00AD6AC6">
        <w:rPr>
          <w:rFonts w:ascii="Times New Roman" w:eastAsia="Times New Roman" w:hAnsi="Times New Roman" w:cs="Times New Roman"/>
          <w:color w:val="2C2D2E"/>
        </w:rPr>
        <w:t>).</w:t>
      </w:r>
    </w:p>
    <w:p w14:paraId="2E7394D4" w14:textId="13400A6A" w:rsidR="002D26FD" w:rsidRPr="00AD6AC6" w:rsidRDefault="00B903C3" w:rsidP="002D26FD">
      <w:pPr>
        <w:shd w:val="clear" w:color="auto" w:fill="FFFFFF"/>
        <w:spacing w:after="0" w:line="240" w:lineRule="auto"/>
        <w:ind w:firstLine="851"/>
        <w:rPr>
          <w:rFonts w:ascii="Times New Roman" w:eastAsia="Times New Roman" w:hAnsi="Times New Roman" w:cs="Times New Roman"/>
        </w:rPr>
      </w:pPr>
      <w:r w:rsidRPr="00AD6AC6">
        <w:rPr>
          <w:rFonts w:ascii="Times New Roman" w:eastAsia="Times New Roman" w:hAnsi="Times New Roman" w:cs="Times New Roman"/>
          <w:b/>
        </w:rPr>
        <w:t>Место, дата, время проведения аукциона:</w:t>
      </w:r>
      <w:r w:rsidRPr="00AD6AC6">
        <w:rPr>
          <w:rFonts w:ascii="Times New Roman" w:eastAsia="Times New Roman" w:hAnsi="Times New Roman" w:cs="Times New Roman"/>
        </w:rPr>
        <w:t xml:space="preserve"> </w:t>
      </w:r>
      <w:r w:rsidR="00607A25" w:rsidRPr="00AD6AC6">
        <w:rPr>
          <w:rFonts w:ascii="Times New Roman" w:eastAsia="Times New Roman" w:hAnsi="Times New Roman" w:cs="Times New Roman"/>
        </w:rPr>
        <w:t>Электронная площадка</w:t>
      </w:r>
      <w:r w:rsidR="00B20551" w:rsidRPr="00AD6AC6">
        <w:rPr>
          <w:rFonts w:ascii="Times New Roman" w:eastAsia="Times New Roman" w:hAnsi="Times New Roman" w:cs="Times New Roman"/>
        </w:rPr>
        <w:t>: Акционерное общество «Единая электронная торговая площадка»</w:t>
      </w:r>
      <w:r w:rsidR="002E5203" w:rsidRPr="00AD6AC6">
        <w:rPr>
          <w:rFonts w:ascii="Times New Roman" w:eastAsia="Times New Roman" w:hAnsi="Times New Roman" w:cs="Times New Roman"/>
        </w:rPr>
        <w:t xml:space="preserve">, официальный сайт </w:t>
      </w:r>
      <w:hyperlink r:id="rId7" w:history="1">
        <w:r w:rsidR="00B54BFB" w:rsidRPr="00AD6AC6">
          <w:rPr>
            <w:rStyle w:val="a3"/>
            <w:rFonts w:ascii="Times New Roman" w:eastAsia="Times New Roman" w:hAnsi="Times New Roman" w:cs="Times New Roman"/>
          </w:rPr>
          <w:t>www.roseltorg.ru</w:t>
        </w:r>
      </w:hyperlink>
      <w:r w:rsidR="002E5203" w:rsidRPr="00AD6AC6">
        <w:rPr>
          <w:rFonts w:ascii="Times New Roman" w:eastAsia="Times New Roman" w:hAnsi="Times New Roman" w:cs="Times New Roman"/>
        </w:rPr>
        <w:t>.</w:t>
      </w:r>
      <w:r w:rsidRPr="00AD6AC6">
        <w:rPr>
          <w:rFonts w:ascii="Times New Roman" w:eastAsia="Times New Roman" w:hAnsi="Times New Roman" w:cs="Times New Roman"/>
        </w:rPr>
        <w:t>;</w:t>
      </w:r>
      <w:r w:rsidR="00B54BFB" w:rsidRPr="00AD6AC6">
        <w:rPr>
          <w:rFonts w:ascii="Times New Roman" w:eastAsia="Times New Roman" w:hAnsi="Times New Roman" w:cs="Times New Roman"/>
        </w:rPr>
        <w:t xml:space="preserve"> </w:t>
      </w:r>
      <w:r w:rsidR="008B152C" w:rsidRPr="00AD6AC6">
        <w:rPr>
          <w:rFonts w:ascii="Times New Roman" w:eastAsia="Times New Roman" w:hAnsi="Times New Roman" w:cs="Times New Roman"/>
        </w:rPr>
        <w:t>26 марта</w:t>
      </w:r>
      <w:r w:rsidR="00CB774D" w:rsidRPr="00AD6AC6">
        <w:rPr>
          <w:rFonts w:ascii="Times New Roman" w:eastAsia="Times New Roman" w:hAnsi="Times New Roman" w:cs="Times New Roman"/>
        </w:rPr>
        <w:t xml:space="preserve"> </w:t>
      </w:r>
      <w:r w:rsidR="002D26FD" w:rsidRPr="00AD6AC6">
        <w:rPr>
          <w:rFonts w:ascii="Times New Roman" w:eastAsia="Times New Roman" w:hAnsi="Times New Roman" w:cs="Times New Roman"/>
        </w:rPr>
        <w:t xml:space="preserve"> 202</w:t>
      </w:r>
      <w:r w:rsidR="00CB774D" w:rsidRPr="00AD6AC6">
        <w:rPr>
          <w:rFonts w:ascii="Times New Roman" w:eastAsia="Times New Roman" w:hAnsi="Times New Roman" w:cs="Times New Roman"/>
        </w:rPr>
        <w:t>6</w:t>
      </w:r>
      <w:r w:rsidR="002D26FD" w:rsidRPr="00AD6AC6">
        <w:rPr>
          <w:rFonts w:ascii="Times New Roman" w:eastAsia="Times New Roman" w:hAnsi="Times New Roman" w:cs="Times New Roman"/>
        </w:rPr>
        <w:t xml:space="preserve"> года  в 10.00 час. (местное время).</w:t>
      </w:r>
    </w:p>
    <w:p w14:paraId="37007DEC" w14:textId="232165DB" w:rsidR="00A1193F" w:rsidRPr="00AD6AC6" w:rsidRDefault="00A1193F" w:rsidP="008B011E">
      <w:pPr>
        <w:shd w:val="clear" w:color="auto" w:fill="FFFFFF"/>
        <w:spacing w:after="0" w:line="240" w:lineRule="auto"/>
        <w:ind w:firstLine="851"/>
        <w:rPr>
          <w:rFonts w:ascii="Times New Roman" w:eastAsia="Times New Roman" w:hAnsi="Times New Roman" w:cs="Times New Roman"/>
        </w:rPr>
      </w:pPr>
      <w:r w:rsidRPr="00AD6AC6">
        <w:rPr>
          <w:rFonts w:ascii="Times New Roman" w:eastAsia="Times New Roman" w:hAnsi="Times New Roman" w:cs="Times New Roman"/>
        </w:rPr>
        <w:t>Извещение о проведении аукциона (далее по тексту - извещение) размещается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28EBA166" w14:textId="77777777" w:rsidR="00B43DFC" w:rsidRPr="00AD6AC6" w:rsidRDefault="00607A25" w:rsidP="008B011E">
      <w:pPr>
        <w:shd w:val="clear" w:color="auto" w:fill="FFFFFF"/>
        <w:spacing w:after="0" w:line="240" w:lineRule="auto"/>
        <w:ind w:firstLine="851"/>
        <w:rPr>
          <w:rFonts w:ascii="Times New Roman" w:eastAsia="Times New Roman" w:hAnsi="Times New Roman" w:cs="Times New Roman"/>
        </w:rPr>
      </w:pPr>
      <w:r w:rsidRPr="00AD6AC6">
        <w:rPr>
          <w:rFonts w:ascii="Times New Roman" w:eastAsia="Times New Roman" w:hAnsi="Times New Roman" w:cs="Times New Roman"/>
          <w:b/>
        </w:rPr>
        <w:t xml:space="preserve">Форма торгов: </w:t>
      </w:r>
      <w:r w:rsidRPr="00AD6AC6">
        <w:rPr>
          <w:rFonts w:ascii="Times New Roman" w:eastAsia="Times New Roman" w:hAnsi="Times New Roman" w:cs="Times New Roman"/>
        </w:rPr>
        <w:t>электронный аукцион.</w:t>
      </w:r>
    </w:p>
    <w:p w14:paraId="729B97A6" w14:textId="77777777" w:rsidR="00607A25" w:rsidRPr="00AD6AC6" w:rsidRDefault="00607A25" w:rsidP="008B011E">
      <w:pPr>
        <w:shd w:val="clear" w:color="auto" w:fill="FFFFFF"/>
        <w:spacing w:after="0" w:line="240" w:lineRule="auto"/>
        <w:ind w:firstLine="851"/>
        <w:rPr>
          <w:rFonts w:ascii="Times New Roman" w:eastAsia="Times New Roman" w:hAnsi="Times New Roman" w:cs="Times New Roman"/>
          <w:bCs/>
          <w:color w:val="000000"/>
        </w:rPr>
      </w:pPr>
      <w:r w:rsidRPr="00AD6AC6">
        <w:rPr>
          <w:rFonts w:ascii="Times New Roman" w:eastAsia="Times New Roman" w:hAnsi="Times New Roman" w:cs="Times New Roman"/>
          <w:bCs/>
          <w:color w:val="000000"/>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5615B417" w14:textId="77777777" w:rsidR="00607A25" w:rsidRPr="00AD6AC6" w:rsidRDefault="00607A25" w:rsidP="008B011E">
      <w:pPr>
        <w:widowControl w:val="0"/>
        <w:spacing w:after="0" w:line="240" w:lineRule="auto"/>
        <w:ind w:firstLine="851"/>
        <w:jc w:val="both"/>
        <w:rPr>
          <w:rFonts w:ascii="Times New Roman" w:eastAsia="Times New Roman" w:hAnsi="Times New Roman" w:cs="Times New Roman"/>
          <w:bCs/>
          <w:color w:val="000000"/>
        </w:rPr>
      </w:pPr>
      <w:r w:rsidRPr="00AD6AC6">
        <w:rPr>
          <w:rFonts w:ascii="Times New Roman" w:eastAsia="Times New Roman" w:hAnsi="Times New Roman" w:cs="Times New Roman"/>
          <w:bCs/>
          <w:color w:val="000000"/>
        </w:rPr>
        <w:t>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зарегистрированные  на электронной площадке.</w:t>
      </w:r>
    </w:p>
    <w:p w14:paraId="19AAA8B4" w14:textId="569FB09B" w:rsidR="00B903C3" w:rsidRPr="00AD6AC6" w:rsidRDefault="00B903C3" w:rsidP="008B011E">
      <w:pPr>
        <w:spacing w:after="0" w:line="240" w:lineRule="auto"/>
        <w:ind w:firstLine="851"/>
        <w:jc w:val="both"/>
        <w:rPr>
          <w:rFonts w:ascii="Times New Roman" w:eastAsia="Times New Roman" w:hAnsi="Times New Roman" w:cs="Times New Roman"/>
          <w:shd w:val="clear" w:color="auto" w:fill="FFFFFF"/>
        </w:rPr>
      </w:pPr>
      <w:r w:rsidRPr="00AD6AC6">
        <w:rPr>
          <w:rFonts w:ascii="Times New Roman" w:eastAsia="Times New Roman" w:hAnsi="Times New Roman" w:cs="Times New Roman"/>
          <w:b/>
          <w:shd w:val="clear" w:color="auto" w:fill="FFFFFF"/>
        </w:rPr>
        <w:t>Предмет аукциона:</w:t>
      </w:r>
      <w:r w:rsidRPr="00AD6AC6">
        <w:rPr>
          <w:rFonts w:ascii="Times New Roman" w:eastAsia="Times New Roman" w:hAnsi="Times New Roman" w:cs="Times New Roman"/>
          <w:shd w:val="clear" w:color="auto" w:fill="FFFFFF"/>
        </w:rPr>
        <w:t xml:space="preserve"> </w:t>
      </w:r>
      <w:r w:rsidR="008F6265" w:rsidRPr="00AD6AC6">
        <w:rPr>
          <w:rFonts w:ascii="Times New Roman" w:eastAsia="Times New Roman" w:hAnsi="Times New Roman" w:cs="Times New Roman"/>
          <w:shd w:val="clear" w:color="auto" w:fill="FFFFFF"/>
        </w:rPr>
        <w:t xml:space="preserve">Право заключения договора аренды  земельного участка, </w:t>
      </w:r>
      <w:r w:rsidR="00F653C7" w:rsidRPr="00AD6AC6">
        <w:rPr>
          <w:rFonts w:ascii="Times New Roman" w:eastAsia="Times New Roman" w:hAnsi="Times New Roman" w:cs="Times New Roman"/>
          <w:shd w:val="clear" w:color="auto" w:fill="FFFFFF"/>
        </w:rPr>
        <w:t>государственная собственность на который не разграничена</w:t>
      </w:r>
      <w:r w:rsidR="008F6265" w:rsidRPr="00AD6AC6">
        <w:rPr>
          <w:rFonts w:ascii="Times New Roman" w:eastAsia="Times New Roman" w:hAnsi="Times New Roman" w:cs="Times New Roman"/>
          <w:shd w:val="clear" w:color="auto" w:fill="FFFFFF"/>
        </w:rPr>
        <w:t>.</w:t>
      </w:r>
    </w:p>
    <w:p w14:paraId="4316CCC5" w14:textId="77777777" w:rsidR="00EC43D5" w:rsidRPr="00AD6AC6" w:rsidRDefault="00EC43D5" w:rsidP="00DE2FD5">
      <w:pPr>
        <w:spacing w:after="0" w:line="240" w:lineRule="auto"/>
        <w:ind w:left="284" w:right="-143" w:firstLine="850"/>
        <w:jc w:val="both"/>
        <w:rPr>
          <w:rFonts w:ascii="Times New Roman" w:eastAsia="Times New Roman" w:hAnsi="Times New Roman" w:cs="Times New Roman"/>
          <w:shd w:val="clear" w:color="auto" w:fill="FFFFFF"/>
        </w:rPr>
      </w:pPr>
    </w:p>
    <w:tbl>
      <w:tblPr>
        <w:tblStyle w:val="10"/>
        <w:tblW w:w="11228" w:type="dxa"/>
        <w:tblInd w:w="-318" w:type="dxa"/>
        <w:tblLayout w:type="fixed"/>
        <w:tblLook w:val="04A0" w:firstRow="1" w:lastRow="0" w:firstColumn="1" w:lastColumn="0" w:noHBand="0" w:noVBand="1"/>
      </w:tblPr>
      <w:tblGrid>
        <w:gridCol w:w="284"/>
        <w:gridCol w:w="1843"/>
        <w:gridCol w:w="993"/>
        <w:gridCol w:w="992"/>
        <w:gridCol w:w="1417"/>
        <w:gridCol w:w="1418"/>
        <w:gridCol w:w="992"/>
        <w:gridCol w:w="1021"/>
        <w:gridCol w:w="1134"/>
        <w:gridCol w:w="1134"/>
      </w:tblGrid>
      <w:tr w:rsidR="00EC43D5" w:rsidRPr="00AD6AC6" w14:paraId="471BE712" w14:textId="77777777" w:rsidTr="008D7DA1">
        <w:tc>
          <w:tcPr>
            <w:tcW w:w="284" w:type="dxa"/>
          </w:tcPr>
          <w:p w14:paraId="5CBA7110" w14:textId="77777777" w:rsidR="00EC43D5" w:rsidRPr="00AD6AC6"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AD6AC6">
              <w:rPr>
                <w:rFonts w:ascii="Times New Roman" w:eastAsia="Times New Roman" w:hAnsi="Times New Roman" w:cs="Times New Roman"/>
                <w:shd w:val="clear" w:color="auto" w:fill="FFFFFF"/>
              </w:rPr>
              <w:t>№ п/п</w:t>
            </w:r>
          </w:p>
        </w:tc>
        <w:tc>
          <w:tcPr>
            <w:tcW w:w="1843" w:type="dxa"/>
          </w:tcPr>
          <w:p w14:paraId="7790684C" w14:textId="77777777" w:rsidR="00EC43D5" w:rsidRPr="00AD6AC6" w:rsidRDefault="00EC43D5" w:rsidP="00EC43D5">
            <w:pPr>
              <w:spacing w:after="200" w:line="276" w:lineRule="auto"/>
              <w:ind w:right="-143"/>
              <w:jc w:val="both"/>
              <w:rPr>
                <w:rFonts w:ascii="Times New Roman" w:eastAsia="Times New Roman" w:hAnsi="Times New Roman" w:cs="Times New Roman"/>
                <w:shd w:val="clear" w:color="auto" w:fill="FFFFFF"/>
              </w:rPr>
            </w:pPr>
            <w:r w:rsidRPr="00AD6AC6">
              <w:rPr>
                <w:rFonts w:ascii="Times New Roman" w:eastAsia="Times New Roman" w:hAnsi="Times New Roman" w:cs="Times New Roman"/>
                <w:shd w:val="clear" w:color="auto" w:fill="FFFFFF"/>
              </w:rPr>
              <w:t>Местоположение</w:t>
            </w:r>
          </w:p>
        </w:tc>
        <w:tc>
          <w:tcPr>
            <w:tcW w:w="993" w:type="dxa"/>
          </w:tcPr>
          <w:p w14:paraId="79FE249E" w14:textId="77777777" w:rsidR="00EC43D5" w:rsidRPr="00AD6AC6"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AD6AC6">
              <w:rPr>
                <w:rFonts w:ascii="Times New Roman" w:eastAsia="Times New Roman" w:hAnsi="Times New Roman" w:cs="Times New Roman"/>
                <w:shd w:val="clear" w:color="auto" w:fill="FFFFFF"/>
              </w:rPr>
              <w:t>Площадь, кв.м.</w:t>
            </w:r>
          </w:p>
        </w:tc>
        <w:tc>
          <w:tcPr>
            <w:tcW w:w="992" w:type="dxa"/>
          </w:tcPr>
          <w:p w14:paraId="25CFA8BA" w14:textId="77777777" w:rsidR="00EC43D5" w:rsidRPr="00AD6AC6" w:rsidRDefault="00EC43D5" w:rsidP="00EC43D5">
            <w:pPr>
              <w:spacing w:after="200" w:line="276" w:lineRule="auto"/>
              <w:ind w:left="-108"/>
              <w:jc w:val="both"/>
              <w:rPr>
                <w:rFonts w:ascii="Times New Roman" w:eastAsia="Times New Roman" w:hAnsi="Times New Roman" w:cs="Times New Roman"/>
                <w:shd w:val="clear" w:color="auto" w:fill="FFFFFF"/>
              </w:rPr>
            </w:pPr>
            <w:r w:rsidRPr="00AD6AC6">
              <w:rPr>
                <w:rFonts w:ascii="Times New Roman" w:eastAsia="Times New Roman" w:hAnsi="Times New Roman" w:cs="Times New Roman"/>
                <w:shd w:val="clear" w:color="auto" w:fill="FFFFFF"/>
              </w:rPr>
              <w:t>Права на земельный участок; ограничения</w:t>
            </w:r>
          </w:p>
        </w:tc>
        <w:tc>
          <w:tcPr>
            <w:tcW w:w="1417" w:type="dxa"/>
          </w:tcPr>
          <w:p w14:paraId="2A88ADA1" w14:textId="77777777" w:rsidR="00EC43D5" w:rsidRPr="00AD6AC6" w:rsidRDefault="00EC43D5" w:rsidP="00EC43D5">
            <w:pPr>
              <w:spacing w:after="200" w:line="276" w:lineRule="auto"/>
              <w:ind w:right="-143"/>
              <w:jc w:val="both"/>
              <w:rPr>
                <w:rFonts w:ascii="Times New Roman" w:eastAsia="Times New Roman" w:hAnsi="Times New Roman" w:cs="Times New Roman"/>
                <w:shd w:val="clear" w:color="auto" w:fill="FFFFFF"/>
              </w:rPr>
            </w:pPr>
            <w:r w:rsidRPr="00AD6AC6">
              <w:rPr>
                <w:rFonts w:ascii="Times New Roman" w:eastAsia="Times New Roman" w:hAnsi="Times New Roman" w:cs="Times New Roman"/>
                <w:shd w:val="clear" w:color="auto" w:fill="FFFFFF"/>
              </w:rPr>
              <w:t>Разрешенное использование</w:t>
            </w:r>
          </w:p>
        </w:tc>
        <w:tc>
          <w:tcPr>
            <w:tcW w:w="1418" w:type="dxa"/>
          </w:tcPr>
          <w:p w14:paraId="5879CCF5" w14:textId="77777777" w:rsidR="00EC43D5" w:rsidRPr="00AD6AC6" w:rsidRDefault="00EC43D5" w:rsidP="00EC43D5">
            <w:pPr>
              <w:spacing w:after="200" w:line="276" w:lineRule="auto"/>
              <w:ind w:right="-143"/>
              <w:jc w:val="both"/>
              <w:rPr>
                <w:rFonts w:ascii="Times New Roman" w:eastAsia="Times New Roman" w:hAnsi="Times New Roman" w:cs="Times New Roman"/>
                <w:shd w:val="clear" w:color="auto" w:fill="FFFFFF"/>
              </w:rPr>
            </w:pPr>
            <w:r w:rsidRPr="00AD6AC6">
              <w:rPr>
                <w:rFonts w:ascii="Times New Roman" w:eastAsia="Times New Roman" w:hAnsi="Times New Roman" w:cs="Times New Roman"/>
                <w:shd w:val="clear" w:color="auto" w:fill="FFFFFF"/>
              </w:rPr>
              <w:t>Категория</w:t>
            </w:r>
          </w:p>
        </w:tc>
        <w:tc>
          <w:tcPr>
            <w:tcW w:w="992" w:type="dxa"/>
          </w:tcPr>
          <w:p w14:paraId="53B8BA2E" w14:textId="77777777" w:rsidR="00EC43D5" w:rsidRPr="00AD6AC6"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AD6AC6">
              <w:rPr>
                <w:rFonts w:ascii="Times New Roman" w:eastAsia="Times New Roman" w:hAnsi="Times New Roman" w:cs="Times New Roman"/>
                <w:shd w:val="clear" w:color="auto" w:fill="FFFFFF"/>
              </w:rPr>
              <w:t>Срок аренды</w:t>
            </w:r>
          </w:p>
        </w:tc>
        <w:tc>
          <w:tcPr>
            <w:tcW w:w="1021" w:type="dxa"/>
          </w:tcPr>
          <w:p w14:paraId="3EF6B256" w14:textId="77777777" w:rsidR="006C3AFD" w:rsidRPr="00AD6AC6" w:rsidRDefault="006C3AFD" w:rsidP="006C3AFD">
            <w:pPr>
              <w:ind w:left="-77" w:hanging="34"/>
              <w:jc w:val="both"/>
              <w:rPr>
                <w:rFonts w:ascii="Times New Roman" w:eastAsia="Times New Roman" w:hAnsi="Times New Roman" w:cs="Times New Roman"/>
                <w:shd w:val="clear" w:color="auto" w:fill="FFFFFF"/>
              </w:rPr>
            </w:pPr>
            <w:r w:rsidRPr="00AD6AC6">
              <w:rPr>
                <w:rFonts w:ascii="Times New Roman" w:eastAsia="Times New Roman" w:hAnsi="Times New Roman" w:cs="Times New Roman"/>
                <w:shd w:val="clear" w:color="auto" w:fill="FFFFFF"/>
              </w:rPr>
              <w:t xml:space="preserve">Начальная </w:t>
            </w:r>
          </w:p>
          <w:p w14:paraId="19245A92" w14:textId="77777777" w:rsidR="006C3AFD" w:rsidRPr="00AD6AC6" w:rsidRDefault="006C3AFD" w:rsidP="006C3AFD">
            <w:pPr>
              <w:ind w:left="-77" w:hanging="34"/>
              <w:jc w:val="both"/>
              <w:rPr>
                <w:rFonts w:ascii="Times New Roman" w:eastAsia="Times New Roman" w:hAnsi="Times New Roman" w:cs="Times New Roman"/>
                <w:shd w:val="clear" w:color="auto" w:fill="FFFFFF"/>
              </w:rPr>
            </w:pPr>
            <w:r w:rsidRPr="00AD6AC6">
              <w:rPr>
                <w:rFonts w:ascii="Times New Roman" w:eastAsia="Times New Roman" w:hAnsi="Times New Roman" w:cs="Times New Roman"/>
                <w:shd w:val="clear" w:color="auto" w:fill="FFFFFF"/>
              </w:rPr>
              <w:t>цена, (руб.)</w:t>
            </w:r>
          </w:p>
          <w:p w14:paraId="22B357E6" w14:textId="77777777" w:rsidR="006C3AFD" w:rsidRPr="00AD6AC6" w:rsidRDefault="006C3AFD" w:rsidP="006C3AFD">
            <w:pPr>
              <w:ind w:left="-77" w:hanging="34"/>
              <w:jc w:val="both"/>
              <w:rPr>
                <w:rFonts w:ascii="Times New Roman" w:eastAsia="Times New Roman" w:hAnsi="Times New Roman" w:cs="Times New Roman"/>
                <w:shd w:val="clear" w:color="auto" w:fill="FFFFFF"/>
              </w:rPr>
            </w:pPr>
            <w:r w:rsidRPr="00AD6AC6">
              <w:rPr>
                <w:rFonts w:ascii="Times New Roman" w:eastAsia="Times New Roman" w:hAnsi="Times New Roman" w:cs="Times New Roman"/>
                <w:shd w:val="clear" w:color="auto" w:fill="FFFFFF"/>
              </w:rPr>
              <w:t>(НДС не облагает-</w:t>
            </w:r>
          </w:p>
          <w:p w14:paraId="2A7CF298" w14:textId="553FE99F" w:rsidR="00EC43D5" w:rsidRPr="00AD6AC6" w:rsidRDefault="006C3AFD" w:rsidP="006C3AFD">
            <w:pPr>
              <w:spacing w:line="276" w:lineRule="auto"/>
              <w:ind w:left="-77" w:hanging="34"/>
              <w:jc w:val="both"/>
              <w:rPr>
                <w:rFonts w:ascii="Times New Roman" w:eastAsia="Times New Roman" w:hAnsi="Times New Roman" w:cs="Times New Roman"/>
                <w:shd w:val="clear" w:color="auto" w:fill="FFFFFF"/>
              </w:rPr>
            </w:pPr>
            <w:r w:rsidRPr="00AD6AC6">
              <w:rPr>
                <w:rFonts w:ascii="Times New Roman" w:eastAsia="Times New Roman" w:hAnsi="Times New Roman" w:cs="Times New Roman"/>
                <w:shd w:val="clear" w:color="auto" w:fill="FFFFFF"/>
              </w:rPr>
              <w:t>ся)                               (годовой арендный платеж)</w:t>
            </w:r>
          </w:p>
        </w:tc>
        <w:tc>
          <w:tcPr>
            <w:tcW w:w="1134" w:type="dxa"/>
          </w:tcPr>
          <w:p w14:paraId="16738837" w14:textId="493FDB2C" w:rsidR="00EC43D5" w:rsidRPr="00AD6AC6" w:rsidRDefault="00EC43D5" w:rsidP="00F95096">
            <w:pPr>
              <w:spacing w:after="200" w:line="276" w:lineRule="auto"/>
              <w:ind w:left="-108" w:right="-44"/>
              <w:jc w:val="both"/>
              <w:rPr>
                <w:rFonts w:ascii="Times New Roman" w:eastAsia="Times New Roman" w:hAnsi="Times New Roman" w:cs="Times New Roman"/>
                <w:shd w:val="clear" w:color="auto" w:fill="FFFFFF"/>
              </w:rPr>
            </w:pPr>
            <w:r w:rsidRPr="00AD6AC6">
              <w:rPr>
                <w:rFonts w:ascii="Times New Roman" w:eastAsia="Times New Roman" w:hAnsi="Times New Roman" w:cs="Times New Roman"/>
                <w:shd w:val="clear" w:color="auto" w:fill="FFFFFF"/>
              </w:rPr>
              <w:t xml:space="preserve">Шаг аукциона </w:t>
            </w:r>
            <w:r w:rsidR="0013329D" w:rsidRPr="00AD6AC6">
              <w:rPr>
                <w:rFonts w:ascii="Times New Roman" w:eastAsia="Times New Roman" w:hAnsi="Times New Roman" w:cs="Times New Roman"/>
                <w:shd w:val="clear" w:color="auto" w:fill="FFFFFF"/>
              </w:rPr>
              <w:t>5</w:t>
            </w:r>
            <w:r w:rsidRPr="00AD6AC6">
              <w:rPr>
                <w:rFonts w:ascii="Times New Roman" w:eastAsia="Times New Roman" w:hAnsi="Times New Roman" w:cs="Times New Roman"/>
                <w:shd w:val="clear" w:color="auto" w:fill="FFFFFF"/>
              </w:rPr>
              <w:t>% от начальной цены предмета аукциона (руб.)</w:t>
            </w:r>
          </w:p>
        </w:tc>
        <w:tc>
          <w:tcPr>
            <w:tcW w:w="1134" w:type="dxa"/>
          </w:tcPr>
          <w:p w14:paraId="693D5509" w14:textId="77777777" w:rsidR="00EC43D5" w:rsidRPr="00AD6AC6" w:rsidRDefault="00EC43D5" w:rsidP="00EC43D5">
            <w:pPr>
              <w:spacing w:after="200" w:line="276" w:lineRule="auto"/>
              <w:ind w:left="-108"/>
              <w:jc w:val="both"/>
              <w:rPr>
                <w:rFonts w:ascii="Times New Roman" w:eastAsia="Times New Roman" w:hAnsi="Times New Roman" w:cs="Times New Roman"/>
                <w:shd w:val="clear" w:color="auto" w:fill="FFFFFF"/>
              </w:rPr>
            </w:pPr>
            <w:r w:rsidRPr="00AD6AC6">
              <w:rPr>
                <w:rFonts w:ascii="Times New Roman" w:eastAsia="Times New Roman" w:hAnsi="Times New Roman" w:cs="Times New Roman"/>
                <w:shd w:val="clear" w:color="auto" w:fill="FFFFFF"/>
              </w:rPr>
              <w:t>Размер задатка</w:t>
            </w:r>
          </w:p>
          <w:p w14:paraId="70F416CE" w14:textId="77777777" w:rsidR="00EC43D5" w:rsidRPr="00AD6AC6" w:rsidRDefault="00EC43D5" w:rsidP="00EC43D5">
            <w:pPr>
              <w:spacing w:after="200" w:line="276" w:lineRule="auto"/>
              <w:ind w:left="-108"/>
              <w:jc w:val="both"/>
              <w:rPr>
                <w:rFonts w:ascii="Times New Roman" w:eastAsia="Times New Roman" w:hAnsi="Times New Roman" w:cs="Times New Roman"/>
                <w:shd w:val="clear" w:color="auto" w:fill="FFFFFF"/>
              </w:rPr>
            </w:pPr>
            <w:r w:rsidRPr="00AD6AC6">
              <w:rPr>
                <w:rFonts w:ascii="Times New Roman" w:hAnsi="Times New Roman" w:cs="Times New Roman"/>
              </w:rPr>
              <w:t xml:space="preserve"> </w:t>
            </w:r>
            <w:r w:rsidRPr="00AD6AC6">
              <w:rPr>
                <w:rFonts w:ascii="Times New Roman" w:eastAsia="Times New Roman" w:hAnsi="Times New Roman" w:cs="Times New Roman"/>
                <w:shd w:val="clear" w:color="auto" w:fill="FFFFFF"/>
              </w:rPr>
              <w:t>20% от начальной цены предмета аукциона (руб.)</w:t>
            </w:r>
          </w:p>
          <w:p w14:paraId="5F1BC330" w14:textId="77777777" w:rsidR="00EC43D5" w:rsidRPr="00AD6AC6" w:rsidRDefault="00EC43D5" w:rsidP="00EC43D5">
            <w:pPr>
              <w:spacing w:after="200" w:line="276" w:lineRule="auto"/>
              <w:ind w:right="-143"/>
              <w:jc w:val="both"/>
              <w:rPr>
                <w:rFonts w:ascii="Times New Roman" w:eastAsia="Times New Roman" w:hAnsi="Times New Roman" w:cs="Times New Roman"/>
                <w:shd w:val="clear" w:color="auto" w:fill="FFFFFF"/>
              </w:rPr>
            </w:pPr>
          </w:p>
        </w:tc>
      </w:tr>
      <w:tr w:rsidR="00F95096" w:rsidRPr="00AD6AC6" w14:paraId="1CEEFD51" w14:textId="77777777" w:rsidTr="008D7DA1">
        <w:tc>
          <w:tcPr>
            <w:tcW w:w="284" w:type="dxa"/>
          </w:tcPr>
          <w:p w14:paraId="147C8731" w14:textId="77777777" w:rsidR="00F95096" w:rsidRPr="00AD6AC6" w:rsidRDefault="00F95096" w:rsidP="00EC43D5">
            <w:pPr>
              <w:ind w:left="-108" w:right="-143"/>
              <w:jc w:val="both"/>
              <w:rPr>
                <w:rFonts w:ascii="Times New Roman" w:eastAsia="Times New Roman" w:hAnsi="Times New Roman" w:cs="Times New Roman"/>
                <w:shd w:val="clear" w:color="auto" w:fill="FFFFFF"/>
              </w:rPr>
            </w:pPr>
            <w:r w:rsidRPr="00AD6AC6">
              <w:rPr>
                <w:rFonts w:ascii="Times New Roman" w:eastAsia="Times New Roman" w:hAnsi="Times New Roman" w:cs="Times New Roman"/>
                <w:shd w:val="clear" w:color="auto" w:fill="FFFFFF"/>
              </w:rPr>
              <w:t>1</w:t>
            </w:r>
          </w:p>
        </w:tc>
        <w:tc>
          <w:tcPr>
            <w:tcW w:w="1843" w:type="dxa"/>
          </w:tcPr>
          <w:p w14:paraId="085B1AA0" w14:textId="13B788FD" w:rsidR="00F95096" w:rsidRPr="00AD6AC6" w:rsidRDefault="00CB774D" w:rsidP="00255C1A">
            <w:pPr>
              <w:ind w:left="-108"/>
              <w:rPr>
                <w:rFonts w:ascii="Times New Roman" w:hAnsi="Times New Roman" w:cs="Times New Roman"/>
              </w:rPr>
            </w:pPr>
            <w:r w:rsidRPr="00AD6AC6">
              <w:rPr>
                <w:rFonts w:ascii="Times New Roman" w:eastAsia="Times New Roman" w:hAnsi="Times New Roman" w:cs="Times New Roman"/>
              </w:rPr>
              <w:t>Саратовская область, Романовский район, Подгорненское муниципальное образование,  кадастровый № 64:29:130301:249</w:t>
            </w:r>
          </w:p>
        </w:tc>
        <w:tc>
          <w:tcPr>
            <w:tcW w:w="993" w:type="dxa"/>
          </w:tcPr>
          <w:p w14:paraId="2A192BF7" w14:textId="002B7D1A" w:rsidR="00F95096" w:rsidRPr="00AD6AC6" w:rsidRDefault="0046375B" w:rsidP="00C72418">
            <w:pPr>
              <w:rPr>
                <w:rFonts w:ascii="Times New Roman" w:hAnsi="Times New Roman" w:cs="Times New Roman"/>
              </w:rPr>
            </w:pPr>
            <w:r w:rsidRPr="00AD6AC6">
              <w:rPr>
                <w:rFonts w:ascii="Times New Roman" w:hAnsi="Times New Roman" w:cs="Times New Roman"/>
              </w:rPr>
              <w:t>220000</w:t>
            </w:r>
          </w:p>
        </w:tc>
        <w:tc>
          <w:tcPr>
            <w:tcW w:w="992" w:type="dxa"/>
          </w:tcPr>
          <w:p w14:paraId="192B4EC0" w14:textId="3C891173" w:rsidR="00F95096" w:rsidRPr="00AD6AC6" w:rsidRDefault="00417FAA" w:rsidP="0070626D">
            <w:pPr>
              <w:rPr>
                <w:rFonts w:ascii="Times New Roman" w:hAnsi="Times New Roman" w:cs="Times New Roman"/>
              </w:rPr>
            </w:pPr>
            <w:r w:rsidRPr="00AD6AC6">
              <w:rPr>
                <w:rFonts w:ascii="Times New Roman" w:hAnsi="Times New Roman" w:cs="Times New Roman"/>
              </w:rPr>
              <w:t>отсутствуют</w:t>
            </w:r>
          </w:p>
        </w:tc>
        <w:tc>
          <w:tcPr>
            <w:tcW w:w="1417" w:type="dxa"/>
          </w:tcPr>
          <w:p w14:paraId="2D78DB11" w14:textId="3F19CE25" w:rsidR="00F95096" w:rsidRPr="00AD6AC6" w:rsidRDefault="0046375B" w:rsidP="00F7044A">
            <w:pPr>
              <w:ind w:left="-108"/>
              <w:rPr>
                <w:rFonts w:ascii="Times New Roman" w:hAnsi="Times New Roman" w:cs="Times New Roman"/>
              </w:rPr>
            </w:pPr>
            <w:r w:rsidRPr="00AD6AC6">
              <w:rPr>
                <w:rFonts w:ascii="Times New Roman" w:hAnsi="Times New Roman" w:cs="Times New Roman"/>
              </w:rPr>
              <w:t>сенокошение</w:t>
            </w:r>
          </w:p>
        </w:tc>
        <w:tc>
          <w:tcPr>
            <w:tcW w:w="1418" w:type="dxa"/>
          </w:tcPr>
          <w:p w14:paraId="1078E150" w14:textId="0A8AD959" w:rsidR="00F95096" w:rsidRPr="00AD6AC6" w:rsidRDefault="00A05E0B" w:rsidP="00FD6A02">
            <w:pPr>
              <w:rPr>
                <w:rFonts w:ascii="Times New Roman" w:hAnsi="Times New Roman" w:cs="Times New Roman"/>
              </w:rPr>
            </w:pPr>
            <w:r w:rsidRPr="00AD6AC6">
              <w:rPr>
                <w:rFonts w:ascii="Times New Roman" w:hAnsi="Times New Roman" w:cs="Times New Roman"/>
              </w:rPr>
              <w:t>земли сельскохозяйственного назначения</w:t>
            </w:r>
          </w:p>
        </w:tc>
        <w:tc>
          <w:tcPr>
            <w:tcW w:w="992" w:type="dxa"/>
          </w:tcPr>
          <w:p w14:paraId="08686E24" w14:textId="7E5C6DAB" w:rsidR="00F95096" w:rsidRPr="00AD6AC6" w:rsidRDefault="00B96119" w:rsidP="00F1511A">
            <w:pPr>
              <w:ind w:left="-108"/>
              <w:jc w:val="both"/>
              <w:rPr>
                <w:rFonts w:ascii="Times New Roman" w:eastAsia="Times New Roman" w:hAnsi="Times New Roman" w:cs="Times New Roman"/>
                <w:shd w:val="clear" w:color="auto" w:fill="FFFFFF"/>
              </w:rPr>
            </w:pPr>
            <w:r w:rsidRPr="00AD6AC6">
              <w:rPr>
                <w:rFonts w:ascii="Times New Roman" w:eastAsia="Times New Roman" w:hAnsi="Times New Roman" w:cs="Times New Roman"/>
                <w:shd w:val="clear" w:color="auto" w:fill="FFFFFF"/>
              </w:rPr>
              <w:t>5</w:t>
            </w:r>
            <w:r w:rsidR="000E720F" w:rsidRPr="00AD6AC6">
              <w:rPr>
                <w:rFonts w:ascii="Times New Roman" w:eastAsia="Times New Roman" w:hAnsi="Times New Roman" w:cs="Times New Roman"/>
                <w:shd w:val="clear" w:color="auto" w:fill="FFFFFF"/>
              </w:rPr>
              <w:t xml:space="preserve"> лет</w:t>
            </w:r>
          </w:p>
        </w:tc>
        <w:tc>
          <w:tcPr>
            <w:tcW w:w="1021" w:type="dxa"/>
          </w:tcPr>
          <w:p w14:paraId="295617C6" w14:textId="20BB1602" w:rsidR="00F95096" w:rsidRPr="00AD6AC6" w:rsidRDefault="0046375B" w:rsidP="00FA64E9">
            <w:pPr>
              <w:ind w:left="-108" w:right="34"/>
              <w:jc w:val="both"/>
              <w:rPr>
                <w:rFonts w:ascii="Times New Roman" w:eastAsia="Times New Roman" w:hAnsi="Times New Roman" w:cs="Times New Roman"/>
                <w:shd w:val="clear" w:color="auto" w:fill="FFFFFF"/>
              </w:rPr>
            </w:pPr>
            <w:bookmarkStart w:id="1" w:name="_Hlk208226469"/>
            <w:r w:rsidRPr="00AD6AC6">
              <w:rPr>
                <w:rFonts w:ascii="Times New Roman" w:eastAsia="Times New Roman" w:hAnsi="Times New Roman" w:cs="Times New Roman"/>
                <w:shd w:val="clear" w:color="auto" w:fill="FFFFFF"/>
              </w:rPr>
              <w:t xml:space="preserve">44000 </w:t>
            </w:r>
            <w:r w:rsidR="00592365" w:rsidRPr="00AD6AC6">
              <w:rPr>
                <w:rFonts w:ascii="Times New Roman" w:eastAsia="Times New Roman" w:hAnsi="Times New Roman" w:cs="Times New Roman"/>
                <w:shd w:val="clear" w:color="auto" w:fill="FFFFFF"/>
              </w:rPr>
              <w:t>(</w:t>
            </w:r>
            <w:r w:rsidRPr="00AD6AC6">
              <w:rPr>
                <w:rFonts w:ascii="Times New Roman" w:eastAsia="Times New Roman" w:hAnsi="Times New Roman" w:cs="Times New Roman"/>
                <w:shd w:val="clear" w:color="auto" w:fill="FFFFFF"/>
              </w:rPr>
              <w:t>сорок четыре</w:t>
            </w:r>
            <w:r w:rsidR="005556CB" w:rsidRPr="00AD6AC6">
              <w:rPr>
                <w:rFonts w:ascii="Times New Roman" w:eastAsia="Times New Roman" w:hAnsi="Times New Roman" w:cs="Times New Roman"/>
                <w:shd w:val="clear" w:color="auto" w:fill="FFFFFF"/>
              </w:rPr>
              <w:t>)</w:t>
            </w:r>
            <w:r w:rsidR="00592365" w:rsidRPr="00AD6AC6">
              <w:rPr>
                <w:rFonts w:ascii="Times New Roman" w:eastAsia="Times New Roman" w:hAnsi="Times New Roman" w:cs="Times New Roman"/>
                <w:shd w:val="clear" w:color="auto" w:fill="FFFFFF"/>
              </w:rPr>
              <w:t xml:space="preserve">  </w:t>
            </w:r>
            <w:r w:rsidR="00604516" w:rsidRPr="00AD6AC6">
              <w:rPr>
                <w:rFonts w:ascii="Times New Roman" w:eastAsia="Times New Roman" w:hAnsi="Times New Roman" w:cs="Times New Roman"/>
                <w:shd w:val="clear" w:color="auto" w:fill="FFFFFF"/>
              </w:rPr>
              <w:t>тысяч</w:t>
            </w:r>
            <w:r w:rsidR="005A2C48" w:rsidRPr="00AD6AC6">
              <w:rPr>
                <w:rFonts w:ascii="Times New Roman" w:eastAsia="Times New Roman" w:hAnsi="Times New Roman" w:cs="Times New Roman"/>
                <w:shd w:val="clear" w:color="auto" w:fill="FFFFFF"/>
              </w:rPr>
              <w:t>и</w:t>
            </w:r>
            <w:r w:rsidR="00604516" w:rsidRPr="00AD6AC6">
              <w:rPr>
                <w:rFonts w:ascii="Times New Roman" w:eastAsia="Times New Roman" w:hAnsi="Times New Roman" w:cs="Times New Roman"/>
                <w:shd w:val="clear" w:color="auto" w:fill="FFFFFF"/>
              </w:rPr>
              <w:t xml:space="preserve"> </w:t>
            </w:r>
            <w:r w:rsidR="00592365" w:rsidRPr="00AD6AC6">
              <w:rPr>
                <w:rFonts w:ascii="Times New Roman" w:eastAsia="Times New Roman" w:hAnsi="Times New Roman" w:cs="Times New Roman"/>
                <w:shd w:val="clear" w:color="auto" w:fill="FFFFFF"/>
              </w:rPr>
              <w:t>рублей 00 копеек</w:t>
            </w:r>
            <w:bookmarkEnd w:id="1"/>
          </w:p>
        </w:tc>
        <w:tc>
          <w:tcPr>
            <w:tcW w:w="1134" w:type="dxa"/>
          </w:tcPr>
          <w:p w14:paraId="66DABF59" w14:textId="2E5673DE" w:rsidR="00F95096" w:rsidRPr="00AD6AC6" w:rsidRDefault="005A0313" w:rsidP="0090799F">
            <w:pPr>
              <w:ind w:left="-108" w:right="-105"/>
              <w:jc w:val="both"/>
              <w:rPr>
                <w:rFonts w:ascii="Times New Roman" w:eastAsia="Times New Roman" w:hAnsi="Times New Roman" w:cs="Times New Roman"/>
                <w:shd w:val="clear" w:color="auto" w:fill="FFFFFF"/>
              </w:rPr>
            </w:pPr>
            <w:bookmarkStart w:id="2" w:name="_Hlk208226495"/>
            <w:r w:rsidRPr="00AD6AC6">
              <w:rPr>
                <w:rFonts w:ascii="Times New Roman" w:eastAsia="Times New Roman" w:hAnsi="Times New Roman" w:cs="Times New Roman"/>
                <w:shd w:val="clear" w:color="auto" w:fill="FFFFFF"/>
              </w:rPr>
              <w:t>2200</w:t>
            </w:r>
            <w:r w:rsidR="008F2932" w:rsidRPr="00AD6AC6">
              <w:rPr>
                <w:rFonts w:ascii="Times New Roman" w:eastAsia="Times New Roman" w:hAnsi="Times New Roman" w:cs="Times New Roman"/>
                <w:shd w:val="clear" w:color="auto" w:fill="FFFFFF"/>
              </w:rPr>
              <w:t xml:space="preserve"> </w:t>
            </w:r>
            <w:r w:rsidR="00F95096" w:rsidRPr="00AD6AC6">
              <w:rPr>
                <w:rFonts w:ascii="Times New Roman" w:eastAsia="Times New Roman" w:hAnsi="Times New Roman" w:cs="Times New Roman"/>
                <w:shd w:val="clear" w:color="auto" w:fill="FFFFFF"/>
              </w:rPr>
              <w:t>(</w:t>
            </w:r>
            <w:r w:rsidRPr="00AD6AC6">
              <w:rPr>
                <w:rFonts w:ascii="Times New Roman" w:eastAsia="Times New Roman" w:hAnsi="Times New Roman" w:cs="Times New Roman"/>
                <w:shd w:val="clear" w:color="auto" w:fill="FFFFFF"/>
              </w:rPr>
              <w:t>две тысячи двести</w:t>
            </w:r>
            <w:r w:rsidR="00F95096" w:rsidRPr="00AD6AC6">
              <w:rPr>
                <w:rFonts w:ascii="Times New Roman" w:eastAsia="Times New Roman" w:hAnsi="Times New Roman" w:cs="Times New Roman"/>
                <w:shd w:val="clear" w:color="auto" w:fill="FFFFFF"/>
              </w:rPr>
              <w:t>) рубл</w:t>
            </w:r>
            <w:r w:rsidR="00531C13" w:rsidRPr="00AD6AC6">
              <w:rPr>
                <w:rFonts w:ascii="Times New Roman" w:eastAsia="Times New Roman" w:hAnsi="Times New Roman" w:cs="Times New Roman"/>
                <w:shd w:val="clear" w:color="auto" w:fill="FFFFFF"/>
              </w:rPr>
              <w:t>ей</w:t>
            </w:r>
            <w:r w:rsidR="00F95096" w:rsidRPr="00AD6AC6">
              <w:rPr>
                <w:rFonts w:ascii="Times New Roman" w:eastAsia="Times New Roman" w:hAnsi="Times New Roman" w:cs="Times New Roman"/>
                <w:shd w:val="clear" w:color="auto" w:fill="FFFFFF"/>
              </w:rPr>
              <w:t xml:space="preserve"> 00 копеек</w:t>
            </w:r>
            <w:bookmarkEnd w:id="2"/>
          </w:p>
        </w:tc>
        <w:tc>
          <w:tcPr>
            <w:tcW w:w="1134" w:type="dxa"/>
          </w:tcPr>
          <w:p w14:paraId="70EBB0EA" w14:textId="7D334436" w:rsidR="00F95096" w:rsidRPr="00AD6AC6" w:rsidRDefault="005A0313" w:rsidP="00B61390">
            <w:pPr>
              <w:ind w:left="-108" w:right="-108"/>
              <w:jc w:val="both"/>
              <w:rPr>
                <w:rFonts w:ascii="Times New Roman" w:eastAsia="Times New Roman" w:hAnsi="Times New Roman" w:cs="Times New Roman"/>
                <w:shd w:val="clear" w:color="auto" w:fill="FFFFFF"/>
              </w:rPr>
            </w:pPr>
            <w:bookmarkStart w:id="3" w:name="_Hlk208226525"/>
            <w:r w:rsidRPr="00AD6AC6">
              <w:rPr>
                <w:rFonts w:ascii="Times New Roman" w:eastAsia="Times New Roman" w:hAnsi="Times New Roman" w:cs="Times New Roman"/>
              </w:rPr>
              <w:t>880</w:t>
            </w:r>
            <w:r w:rsidR="00FC5AB5" w:rsidRPr="00AD6AC6">
              <w:rPr>
                <w:rFonts w:ascii="Times New Roman" w:eastAsia="Times New Roman" w:hAnsi="Times New Roman" w:cs="Times New Roman"/>
              </w:rPr>
              <w:t>0</w:t>
            </w:r>
            <w:r w:rsidR="00F95096" w:rsidRPr="00AD6AC6">
              <w:rPr>
                <w:rFonts w:ascii="Times New Roman" w:eastAsia="Times New Roman" w:hAnsi="Times New Roman" w:cs="Times New Roman"/>
              </w:rPr>
              <w:t xml:space="preserve"> (</w:t>
            </w:r>
            <w:r w:rsidRPr="00AD6AC6">
              <w:rPr>
                <w:rFonts w:ascii="Times New Roman" w:eastAsia="Times New Roman" w:hAnsi="Times New Roman" w:cs="Times New Roman"/>
              </w:rPr>
              <w:t>восемь тысяч восемьсот</w:t>
            </w:r>
            <w:r w:rsidR="00F95096" w:rsidRPr="00AD6AC6">
              <w:rPr>
                <w:rFonts w:ascii="Times New Roman" w:eastAsia="Times New Roman" w:hAnsi="Times New Roman" w:cs="Times New Roman"/>
              </w:rPr>
              <w:t>) рублей 00 копеек</w:t>
            </w:r>
            <w:bookmarkEnd w:id="3"/>
          </w:p>
        </w:tc>
      </w:tr>
    </w:tbl>
    <w:p w14:paraId="1778CD17" w14:textId="77777777" w:rsidR="00EC43D5" w:rsidRPr="00AD6AC6" w:rsidRDefault="00EC43D5" w:rsidP="00EC43D5">
      <w:pPr>
        <w:spacing w:after="0" w:line="240" w:lineRule="auto"/>
        <w:ind w:left="-284" w:right="-143"/>
        <w:jc w:val="both"/>
        <w:rPr>
          <w:rFonts w:ascii="Times New Roman" w:eastAsia="Times New Roman" w:hAnsi="Times New Roman" w:cs="Times New Roman"/>
          <w:shd w:val="clear" w:color="auto" w:fill="FFFFFF"/>
        </w:rPr>
      </w:pPr>
    </w:p>
    <w:p w14:paraId="3EE11A9E" w14:textId="77777777" w:rsidR="002A50AA" w:rsidRPr="00AD6AC6" w:rsidRDefault="002A50AA" w:rsidP="00DE2FD5">
      <w:pPr>
        <w:autoSpaceDE w:val="0"/>
        <w:spacing w:before="60" w:after="60"/>
        <w:ind w:left="284" w:firstLine="850"/>
        <w:jc w:val="both"/>
        <w:rPr>
          <w:rFonts w:ascii="Times New Roman" w:eastAsia="Times New Roman" w:hAnsi="Times New Roman" w:cs="Times New Roman"/>
          <w:shd w:val="clear" w:color="auto" w:fill="FFFFFF"/>
        </w:rPr>
      </w:pPr>
    </w:p>
    <w:p w14:paraId="1060BBD5" w14:textId="0C65F7D3" w:rsidR="00F240F6" w:rsidRPr="00AD6AC6" w:rsidRDefault="0039015B" w:rsidP="00DE2FD5">
      <w:pPr>
        <w:autoSpaceDE w:val="0"/>
        <w:spacing w:before="60" w:after="60"/>
        <w:ind w:left="284" w:firstLine="850"/>
        <w:jc w:val="both"/>
        <w:rPr>
          <w:rFonts w:ascii="Times New Roman" w:eastAsia="Times New Roman" w:hAnsi="Times New Roman" w:cs="Times New Roman"/>
          <w:shd w:val="clear" w:color="auto" w:fill="FFFFFF"/>
        </w:rPr>
      </w:pPr>
      <w:r w:rsidRPr="00AD6AC6">
        <w:rPr>
          <w:rFonts w:ascii="Times New Roman" w:eastAsia="Times New Roman" w:hAnsi="Times New Roman" w:cs="Times New Roman"/>
          <w:shd w:val="clear" w:color="auto" w:fill="FFFFFF"/>
        </w:rPr>
        <w:lastRenderedPageBreak/>
        <w:t>Аукционные торги на право заключения договора аренды земельного участка не проводились.</w:t>
      </w:r>
    </w:p>
    <w:p w14:paraId="64330535" w14:textId="77777777" w:rsidR="006973FC" w:rsidRPr="00AD6AC6" w:rsidRDefault="00F240F6" w:rsidP="00DE2FD5">
      <w:pPr>
        <w:autoSpaceDE w:val="0"/>
        <w:spacing w:before="60" w:after="60"/>
        <w:ind w:left="284" w:firstLine="850"/>
        <w:jc w:val="both"/>
        <w:rPr>
          <w:rFonts w:ascii="Times New Roman" w:eastAsia="Times New Roman" w:hAnsi="Times New Roman" w:cs="Times New Roman"/>
          <w:shd w:val="clear" w:color="auto" w:fill="FFFFFF"/>
        </w:rPr>
      </w:pPr>
      <w:r w:rsidRPr="00AD6AC6">
        <w:rPr>
          <w:rFonts w:ascii="Times New Roman" w:eastAsia="Times New Roman" w:hAnsi="Times New Roman" w:cs="Times New Roman"/>
          <w:shd w:val="clear" w:color="auto" w:fill="FFFFFF"/>
        </w:rPr>
        <w:t>Земельны</w:t>
      </w:r>
      <w:r w:rsidR="004A3172" w:rsidRPr="00AD6AC6">
        <w:rPr>
          <w:rFonts w:ascii="Times New Roman" w:eastAsia="Times New Roman" w:hAnsi="Times New Roman" w:cs="Times New Roman"/>
          <w:shd w:val="clear" w:color="auto" w:fill="FFFFFF"/>
        </w:rPr>
        <w:t>й</w:t>
      </w:r>
      <w:r w:rsidRPr="00AD6AC6">
        <w:rPr>
          <w:rFonts w:ascii="Times New Roman" w:eastAsia="Times New Roman" w:hAnsi="Times New Roman" w:cs="Times New Roman"/>
          <w:shd w:val="clear" w:color="auto" w:fill="FFFFFF"/>
        </w:rPr>
        <w:t xml:space="preserve"> </w:t>
      </w:r>
      <w:r w:rsidR="004A3172" w:rsidRPr="00AD6AC6">
        <w:rPr>
          <w:rFonts w:ascii="Times New Roman" w:eastAsia="Times New Roman" w:hAnsi="Times New Roman" w:cs="Times New Roman"/>
          <w:shd w:val="clear" w:color="auto" w:fill="FFFFFF"/>
        </w:rPr>
        <w:t xml:space="preserve"> </w:t>
      </w:r>
      <w:r w:rsidRPr="00AD6AC6">
        <w:rPr>
          <w:rFonts w:ascii="Times New Roman" w:eastAsia="Times New Roman" w:hAnsi="Times New Roman" w:cs="Times New Roman"/>
          <w:shd w:val="clear" w:color="auto" w:fill="FFFFFF"/>
        </w:rPr>
        <w:t>участ</w:t>
      </w:r>
      <w:r w:rsidR="004A3172" w:rsidRPr="00AD6AC6">
        <w:rPr>
          <w:rFonts w:ascii="Times New Roman" w:eastAsia="Times New Roman" w:hAnsi="Times New Roman" w:cs="Times New Roman"/>
          <w:shd w:val="clear" w:color="auto" w:fill="FFFFFF"/>
        </w:rPr>
        <w:t>о</w:t>
      </w:r>
      <w:r w:rsidRPr="00AD6AC6">
        <w:rPr>
          <w:rFonts w:ascii="Times New Roman" w:eastAsia="Times New Roman" w:hAnsi="Times New Roman" w:cs="Times New Roman"/>
          <w:shd w:val="clear" w:color="auto" w:fill="FFFFFF"/>
        </w:rPr>
        <w:t>к не занят строениями.</w:t>
      </w:r>
      <w:r w:rsidR="00B903C3" w:rsidRPr="00AD6AC6">
        <w:rPr>
          <w:rFonts w:ascii="Times New Roman" w:eastAsia="Times New Roman" w:hAnsi="Times New Roman" w:cs="Times New Roman"/>
          <w:shd w:val="clear" w:color="auto" w:fill="FFFFFF"/>
        </w:rPr>
        <w:t xml:space="preserve">  </w:t>
      </w:r>
    </w:p>
    <w:p w14:paraId="6A129100" w14:textId="2E11DC4E" w:rsidR="00B176DD" w:rsidRPr="00AD6AC6" w:rsidRDefault="00B903C3" w:rsidP="006973FC">
      <w:pPr>
        <w:autoSpaceDE w:val="0"/>
        <w:spacing w:before="60" w:after="60"/>
        <w:jc w:val="both"/>
        <w:rPr>
          <w:rFonts w:ascii="Times New Roman" w:eastAsia="Times New Roman" w:hAnsi="Times New Roman" w:cs="Times New Roman"/>
          <w:shd w:val="clear" w:color="auto" w:fill="FFFFFF"/>
        </w:rPr>
      </w:pPr>
      <w:r w:rsidRPr="00AD6AC6">
        <w:rPr>
          <w:rFonts w:ascii="Times New Roman" w:eastAsia="Times New Roman" w:hAnsi="Times New Roman" w:cs="Times New Roman"/>
          <w:shd w:val="clear" w:color="auto" w:fill="FFFFFF"/>
        </w:rPr>
        <w:t xml:space="preserve"> </w:t>
      </w:r>
      <w:r w:rsidR="006973FC" w:rsidRPr="00AD6AC6">
        <w:rPr>
          <w:rFonts w:ascii="Times New Roman" w:eastAsia="Times New Roman" w:hAnsi="Times New Roman" w:cs="Times New Roman"/>
          <w:sz w:val="24"/>
          <w:szCs w:val="24"/>
          <w:shd w:val="clear" w:color="auto" w:fill="FFFFFF"/>
        </w:rPr>
        <w:t xml:space="preserve">            Начальная цена предмета аукциона определена</w:t>
      </w:r>
      <w:r w:rsidR="006973FC" w:rsidRPr="00AD6AC6">
        <w:rPr>
          <w:rFonts w:ascii="Times New Roman" w:eastAsia="Times New Roman" w:hAnsi="Times New Roman" w:cs="Times New Roman"/>
          <w:i/>
          <w:sz w:val="24"/>
          <w:szCs w:val="24"/>
          <w:shd w:val="clear" w:color="auto" w:fill="FFFFFF"/>
        </w:rPr>
        <w:t xml:space="preserve"> </w:t>
      </w:r>
      <w:r w:rsidR="006973FC" w:rsidRPr="00AD6AC6">
        <w:rPr>
          <w:rFonts w:ascii="Times New Roman" w:eastAsia="Times New Roman" w:hAnsi="Times New Roman" w:cs="Times New Roman"/>
          <w:sz w:val="24"/>
          <w:szCs w:val="24"/>
          <w:shd w:val="clear" w:color="auto" w:fill="FFFFFF"/>
        </w:rPr>
        <w:t xml:space="preserve">отчетом  ООО  «Средневолжская оценочная компания»  № </w:t>
      </w:r>
      <w:r w:rsidR="00400301" w:rsidRPr="00AD6AC6">
        <w:rPr>
          <w:rFonts w:ascii="Times New Roman" w:eastAsia="Times New Roman" w:hAnsi="Times New Roman" w:cs="Times New Roman"/>
          <w:sz w:val="24"/>
          <w:szCs w:val="24"/>
          <w:shd w:val="clear" w:color="auto" w:fill="FFFFFF"/>
        </w:rPr>
        <w:t>0516</w:t>
      </w:r>
      <w:r w:rsidR="006973FC" w:rsidRPr="00AD6AC6">
        <w:rPr>
          <w:rFonts w:ascii="Times New Roman" w:eastAsia="Times New Roman" w:hAnsi="Times New Roman" w:cs="Times New Roman"/>
          <w:sz w:val="24"/>
          <w:szCs w:val="24"/>
          <w:shd w:val="clear" w:color="auto" w:fill="FFFFFF"/>
        </w:rPr>
        <w:t>-2</w:t>
      </w:r>
      <w:r w:rsidR="00400301" w:rsidRPr="00AD6AC6">
        <w:rPr>
          <w:rFonts w:ascii="Times New Roman" w:eastAsia="Times New Roman" w:hAnsi="Times New Roman" w:cs="Times New Roman"/>
          <w:sz w:val="24"/>
          <w:szCs w:val="24"/>
          <w:shd w:val="clear" w:color="auto" w:fill="FFFFFF"/>
        </w:rPr>
        <w:t>025</w:t>
      </w:r>
      <w:r w:rsidR="006973FC" w:rsidRPr="00AD6AC6">
        <w:rPr>
          <w:rFonts w:ascii="Times New Roman" w:eastAsia="Times New Roman" w:hAnsi="Times New Roman" w:cs="Times New Roman"/>
          <w:sz w:val="24"/>
          <w:szCs w:val="24"/>
          <w:shd w:val="clear" w:color="auto" w:fill="FFFFFF"/>
        </w:rPr>
        <w:t xml:space="preserve"> от  </w:t>
      </w:r>
      <w:r w:rsidR="00400301" w:rsidRPr="00AD6AC6">
        <w:rPr>
          <w:rFonts w:ascii="Times New Roman" w:eastAsia="Times New Roman" w:hAnsi="Times New Roman" w:cs="Times New Roman"/>
          <w:sz w:val="24"/>
          <w:szCs w:val="24"/>
          <w:shd w:val="clear" w:color="auto" w:fill="FFFFFF"/>
        </w:rPr>
        <w:t>20 ноября</w:t>
      </w:r>
      <w:r w:rsidR="006973FC" w:rsidRPr="00AD6AC6">
        <w:rPr>
          <w:rFonts w:ascii="Times New Roman" w:eastAsia="Times New Roman" w:hAnsi="Times New Roman" w:cs="Times New Roman"/>
          <w:sz w:val="24"/>
          <w:szCs w:val="24"/>
          <w:shd w:val="clear" w:color="auto" w:fill="FFFFFF"/>
        </w:rPr>
        <w:t xml:space="preserve"> 202</w:t>
      </w:r>
      <w:r w:rsidR="00400301" w:rsidRPr="00AD6AC6">
        <w:rPr>
          <w:rFonts w:ascii="Times New Roman" w:eastAsia="Times New Roman" w:hAnsi="Times New Roman" w:cs="Times New Roman"/>
          <w:sz w:val="24"/>
          <w:szCs w:val="24"/>
          <w:shd w:val="clear" w:color="auto" w:fill="FFFFFF"/>
        </w:rPr>
        <w:t>5</w:t>
      </w:r>
      <w:r w:rsidR="006973FC" w:rsidRPr="00AD6AC6">
        <w:rPr>
          <w:rFonts w:ascii="Times New Roman" w:eastAsia="Times New Roman" w:hAnsi="Times New Roman" w:cs="Times New Roman"/>
          <w:sz w:val="24"/>
          <w:szCs w:val="24"/>
          <w:shd w:val="clear" w:color="auto" w:fill="FFFFFF"/>
        </w:rPr>
        <w:t xml:space="preserve"> года «Об оценке права временного возмездного пользования (годовой арендный платеж) земельным участком».</w:t>
      </w:r>
    </w:p>
    <w:p w14:paraId="0B17E2A0" w14:textId="77777777" w:rsidR="00B903C3" w:rsidRPr="00AD6AC6" w:rsidRDefault="00B903C3" w:rsidP="00DE2FD5">
      <w:pPr>
        <w:spacing w:after="0" w:line="240" w:lineRule="auto"/>
        <w:ind w:left="284" w:right="-426" w:firstLine="709"/>
        <w:jc w:val="both"/>
        <w:rPr>
          <w:rFonts w:ascii="Times New Roman" w:eastAsia="Times New Roman" w:hAnsi="Times New Roman" w:cs="Times New Roman"/>
          <w:color w:val="000000" w:themeColor="text1"/>
          <w:shd w:val="clear" w:color="auto" w:fill="FFFFFF"/>
        </w:rPr>
      </w:pPr>
      <w:r w:rsidRPr="00AD6AC6">
        <w:rPr>
          <w:rFonts w:ascii="Times New Roman" w:eastAsia="Times New Roman" w:hAnsi="Times New Roman" w:cs="Times New Roman"/>
          <w:b/>
          <w:color w:val="000000" w:themeColor="text1"/>
          <w:shd w:val="clear" w:color="auto" w:fill="FFFFFF"/>
        </w:rPr>
        <w:t>Форма заявки на участие в аукционе:</w:t>
      </w:r>
      <w:r w:rsidRPr="00AD6AC6">
        <w:rPr>
          <w:rFonts w:ascii="Times New Roman" w:eastAsia="Times New Roman" w:hAnsi="Times New Roman" w:cs="Times New Roman"/>
          <w:color w:val="000000" w:themeColor="text1"/>
          <w:shd w:val="clear" w:color="auto" w:fill="FFFFFF"/>
        </w:rPr>
        <w:t xml:space="preserve"> согласно приложению </w:t>
      </w:r>
      <w:r w:rsidRPr="00AD6AC6">
        <w:rPr>
          <w:rFonts w:ascii="Times New Roman" w:eastAsia="Segoe UI Symbol" w:hAnsi="Times New Roman" w:cs="Times New Roman"/>
          <w:color w:val="000000" w:themeColor="text1"/>
          <w:shd w:val="clear" w:color="auto" w:fill="FFFFFF"/>
        </w:rPr>
        <w:t>№</w:t>
      </w:r>
      <w:r w:rsidRPr="00AD6AC6">
        <w:rPr>
          <w:rFonts w:ascii="Times New Roman" w:eastAsia="Times New Roman" w:hAnsi="Times New Roman" w:cs="Times New Roman"/>
          <w:color w:val="000000" w:themeColor="text1"/>
          <w:shd w:val="clear" w:color="auto" w:fill="FFFFFF"/>
        </w:rPr>
        <w:t xml:space="preserve"> 1 к извещению.</w:t>
      </w:r>
    </w:p>
    <w:p w14:paraId="2E5DBE3C" w14:textId="77777777" w:rsidR="00885939" w:rsidRPr="00AD6AC6" w:rsidRDefault="00885939" w:rsidP="00885939">
      <w:pPr>
        <w:tabs>
          <w:tab w:val="left" w:pos="6120"/>
        </w:tabs>
        <w:spacing w:after="0" w:line="240" w:lineRule="auto"/>
        <w:ind w:left="-567" w:firstLine="709"/>
        <w:jc w:val="both"/>
        <w:rPr>
          <w:rFonts w:ascii="Times New Roman" w:eastAsia="Times New Roman" w:hAnsi="Times New Roman" w:cs="Times New Roman"/>
          <w:b/>
          <w:color w:val="000000" w:themeColor="text1"/>
          <w:shd w:val="clear" w:color="auto" w:fill="FFFFFF"/>
        </w:rPr>
      </w:pPr>
      <w:r w:rsidRPr="00AD6AC6">
        <w:rPr>
          <w:rFonts w:ascii="Times New Roman" w:eastAsia="Times New Roman" w:hAnsi="Times New Roman" w:cs="Times New Roman"/>
          <w:b/>
          <w:color w:val="000000" w:themeColor="text1"/>
          <w:shd w:val="clear" w:color="auto" w:fill="FFFFFF"/>
        </w:rPr>
        <w:t>Порядок приема заявки:</w:t>
      </w:r>
      <w:r w:rsidRPr="00AD6AC6">
        <w:rPr>
          <w:rFonts w:ascii="Times New Roman" w:eastAsia="Times New Roman" w:hAnsi="Times New Roman" w:cs="Times New Roman"/>
          <w:b/>
          <w:color w:val="000000" w:themeColor="text1"/>
          <w:shd w:val="clear" w:color="auto" w:fill="FFFFFF"/>
        </w:rPr>
        <w:tab/>
      </w:r>
    </w:p>
    <w:p w14:paraId="5D57E0C8" w14:textId="77777777" w:rsidR="00885939" w:rsidRPr="00AD6AC6" w:rsidRDefault="00885939" w:rsidP="003F521A">
      <w:pPr>
        <w:widowControl w:val="0"/>
        <w:spacing w:after="0" w:line="240" w:lineRule="auto"/>
        <w:ind w:left="142"/>
        <w:jc w:val="both"/>
        <w:rPr>
          <w:rFonts w:ascii="Times New Roman" w:eastAsia="Times New Roman" w:hAnsi="Times New Roman" w:cs="Times New Roman"/>
          <w:bCs/>
          <w:color w:val="000000"/>
        </w:rPr>
      </w:pPr>
      <w:r w:rsidRPr="00AD6AC6">
        <w:rPr>
          <w:rFonts w:ascii="Times New Roman" w:eastAsia="Times New Roman" w:hAnsi="Times New Roman" w:cs="Times New Roman"/>
          <w:bCs/>
          <w:color w:val="000000"/>
        </w:rPr>
        <w:t xml:space="preserve"> </w:t>
      </w:r>
      <w:r w:rsidR="002E51B2" w:rsidRPr="00AD6AC6">
        <w:rPr>
          <w:rFonts w:ascii="Times New Roman" w:eastAsia="Times New Roman" w:hAnsi="Times New Roman" w:cs="Times New Roman"/>
          <w:bCs/>
          <w:color w:val="000000"/>
        </w:rPr>
        <w:t xml:space="preserve">  </w:t>
      </w:r>
      <w:r w:rsidRPr="00AD6AC6">
        <w:rPr>
          <w:rFonts w:ascii="Times New Roman" w:eastAsia="Times New Roman" w:hAnsi="Times New Roman" w:cs="Times New Roman"/>
          <w:bCs/>
          <w:color w:val="000000"/>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AD6AC6">
        <w:rPr>
          <w:rFonts w:ascii="Times New Roman" w:eastAsia="Times New Roman" w:hAnsi="Times New Roman" w:cs="Times New Roman"/>
        </w:rPr>
        <w:t>предусмотренных настоящим извещением</w:t>
      </w:r>
      <w:r w:rsidRPr="00AD6AC6">
        <w:rPr>
          <w:rFonts w:ascii="Times New Roman" w:eastAsia="Times New Roman" w:hAnsi="Times New Roman" w:cs="Times New Roman"/>
          <w:bCs/>
          <w:color w:val="000000"/>
        </w:rPr>
        <w:t xml:space="preserve">, заверенных электронной подписью претендента либо лица, имеющего право действовать от имени претендента. </w:t>
      </w:r>
    </w:p>
    <w:p w14:paraId="0F574275" w14:textId="77777777" w:rsidR="00885939" w:rsidRPr="002A50AA" w:rsidRDefault="00885939" w:rsidP="003F521A">
      <w:pPr>
        <w:shd w:val="clear" w:color="auto" w:fill="FFFFFF"/>
        <w:spacing w:after="0" w:line="240" w:lineRule="auto"/>
        <w:ind w:left="284"/>
        <w:rPr>
          <w:rFonts w:ascii="Times New Roman" w:eastAsia="Times New Roman" w:hAnsi="Times New Roman" w:cs="Times New Roman"/>
          <w:color w:val="000000"/>
        </w:rPr>
      </w:pPr>
      <w:r w:rsidRPr="00AD6AC6">
        <w:rPr>
          <w:rFonts w:ascii="Times New Roman" w:eastAsia="Times New Roman" w:hAnsi="Times New Roman" w:cs="Times New Roman"/>
          <w:color w:val="000000"/>
        </w:rPr>
        <w:t> </w:t>
      </w:r>
      <w:r w:rsidR="002E51B2" w:rsidRPr="00AD6AC6">
        <w:rPr>
          <w:rFonts w:ascii="Times New Roman" w:eastAsia="Times New Roman" w:hAnsi="Times New Roman" w:cs="Times New Roman"/>
          <w:color w:val="000000"/>
        </w:rPr>
        <w:t xml:space="preserve">  </w:t>
      </w:r>
      <w:r w:rsidRPr="00AD6AC6">
        <w:rPr>
          <w:rFonts w:ascii="Times New Roman" w:eastAsia="Times New Roman" w:hAnsi="Times New Roman" w:cs="Times New Roman"/>
          <w:color w:val="000000"/>
        </w:rPr>
        <w:t>Для участия в аукционе заявители представляют в установленный в извещении о проведении аукциона срок следующие документы:</w:t>
      </w:r>
    </w:p>
    <w:p w14:paraId="219D4844" w14:textId="77777777" w:rsidR="00885939" w:rsidRPr="002A50AA" w:rsidRDefault="00885939" w:rsidP="003F521A">
      <w:pPr>
        <w:spacing w:after="0" w:line="240" w:lineRule="auto"/>
        <w:ind w:left="284"/>
        <w:rPr>
          <w:rFonts w:ascii="Times New Roman" w:eastAsia="Times New Roman" w:hAnsi="Times New Roman" w:cs="Times New Roman"/>
        </w:rPr>
      </w:pPr>
      <w:r w:rsidRPr="002A50AA">
        <w:rPr>
          <w:rFonts w:ascii="Times New Roman" w:eastAsia="Times New Roman" w:hAnsi="Times New Roman" w:cs="Times New Roman"/>
        </w:rPr>
        <w:t xml:space="preserve"> </w:t>
      </w:r>
      <w:r w:rsidR="002E51B2" w:rsidRPr="002A50AA">
        <w:rPr>
          <w:rFonts w:ascii="Times New Roman" w:eastAsia="Times New Roman" w:hAnsi="Times New Roman" w:cs="Times New Roman"/>
        </w:rPr>
        <w:t xml:space="preserve">  </w:t>
      </w:r>
      <w:r w:rsidRPr="002A50AA">
        <w:rPr>
          <w:rFonts w:ascii="Times New Roman" w:eastAsia="Times New Roman" w:hAnsi="Times New Roman" w:cs="Times New Roman"/>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29EA104D" w14:textId="77777777" w:rsidR="00885939" w:rsidRPr="002A50AA" w:rsidRDefault="00885939" w:rsidP="003F521A">
      <w:pPr>
        <w:spacing w:after="0" w:line="240" w:lineRule="auto"/>
        <w:ind w:left="284"/>
        <w:rPr>
          <w:rFonts w:ascii="Times New Roman" w:eastAsia="Times New Roman" w:hAnsi="Times New Roman" w:cs="Times New Roman"/>
        </w:rPr>
      </w:pPr>
      <w:r w:rsidRPr="002A50AA">
        <w:rPr>
          <w:rFonts w:ascii="Times New Roman" w:eastAsia="Times New Roman" w:hAnsi="Times New Roman" w:cs="Times New Roman"/>
        </w:rPr>
        <w:t xml:space="preserve"> </w:t>
      </w:r>
      <w:r w:rsidR="002E51B2" w:rsidRPr="002A50AA">
        <w:rPr>
          <w:rFonts w:ascii="Times New Roman" w:eastAsia="Times New Roman" w:hAnsi="Times New Roman" w:cs="Times New Roman"/>
        </w:rPr>
        <w:t xml:space="preserve">  </w:t>
      </w:r>
      <w:r w:rsidRPr="002A50AA">
        <w:rPr>
          <w:rFonts w:ascii="Times New Roman" w:eastAsia="Times New Roman" w:hAnsi="Times New Roman" w:cs="Times New Roman"/>
        </w:rPr>
        <w:t>2) копии документов, удостоверяющих личность заявителя (для граждан) (копии всех листов документа);</w:t>
      </w:r>
    </w:p>
    <w:p w14:paraId="13802B46" w14:textId="77777777" w:rsidR="00885939" w:rsidRPr="002A50AA" w:rsidRDefault="00885939" w:rsidP="003F521A">
      <w:pPr>
        <w:spacing w:after="0" w:line="240" w:lineRule="auto"/>
        <w:ind w:left="284"/>
        <w:rPr>
          <w:rFonts w:ascii="Times New Roman" w:eastAsia="Times New Roman" w:hAnsi="Times New Roman" w:cs="Times New Roman"/>
        </w:rPr>
      </w:pPr>
      <w:r w:rsidRPr="002A50AA">
        <w:rPr>
          <w:rFonts w:ascii="Times New Roman" w:eastAsia="Times New Roman" w:hAnsi="Times New Roman" w:cs="Times New Roman"/>
        </w:rPr>
        <w:t xml:space="preserve"> </w:t>
      </w:r>
      <w:r w:rsidR="002E51B2" w:rsidRPr="002A50AA">
        <w:rPr>
          <w:rFonts w:ascii="Times New Roman" w:eastAsia="Times New Roman" w:hAnsi="Times New Roman" w:cs="Times New Roman"/>
        </w:rPr>
        <w:t xml:space="preserve">  </w:t>
      </w:r>
      <w:r w:rsidRPr="002A50AA">
        <w:rPr>
          <w:rFonts w:ascii="Times New Roman" w:eastAsia="Times New Roman" w:hAnsi="Times New Roman" w:cs="Times New Roman"/>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3708D2FA" w14:textId="77777777" w:rsidR="00885939" w:rsidRPr="002A50AA" w:rsidRDefault="00885939" w:rsidP="003F521A">
      <w:pPr>
        <w:spacing w:after="0" w:line="240" w:lineRule="auto"/>
        <w:ind w:left="284"/>
        <w:rPr>
          <w:rFonts w:ascii="Times New Roman" w:eastAsia="Times New Roman" w:hAnsi="Times New Roman" w:cs="Times New Roman"/>
        </w:rPr>
      </w:pPr>
      <w:r w:rsidRPr="002A50AA">
        <w:rPr>
          <w:rFonts w:ascii="Times New Roman" w:eastAsia="Times New Roman" w:hAnsi="Times New Roman" w:cs="Times New Roman"/>
        </w:rPr>
        <w:t xml:space="preserve"> </w:t>
      </w:r>
      <w:r w:rsidR="002E51B2" w:rsidRPr="002A50AA">
        <w:rPr>
          <w:rFonts w:ascii="Times New Roman" w:eastAsia="Times New Roman" w:hAnsi="Times New Roman" w:cs="Times New Roman"/>
        </w:rPr>
        <w:t xml:space="preserve">  </w:t>
      </w:r>
      <w:r w:rsidRPr="002A50AA">
        <w:rPr>
          <w:rFonts w:ascii="Times New Roman" w:eastAsia="Times New Roman" w:hAnsi="Times New Roman" w:cs="Times New Roman"/>
        </w:rPr>
        <w:t>4) документы, подтверждающие внесение задатка.</w:t>
      </w:r>
    </w:p>
    <w:p w14:paraId="6892A3A6" w14:textId="77777777" w:rsidR="00885939" w:rsidRPr="002A50AA" w:rsidRDefault="002E51B2" w:rsidP="003F521A">
      <w:pPr>
        <w:spacing w:after="0" w:line="240" w:lineRule="auto"/>
        <w:ind w:left="284"/>
        <w:rPr>
          <w:rFonts w:ascii="Times New Roman" w:eastAsia="Times New Roman" w:hAnsi="Times New Roman" w:cs="Times New Roman"/>
        </w:rPr>
      </w:pPr>
      <w:r w:rsidRPr="002A50AA">
        <w:rPr>
          <w:rFonts w:ascii="Times New Roman" w:eastAsia="Times New Roman" w:hAnsi="Times New Roman" w:cs="Times New Roman"/>
        </w:rPr>
        <w:t xml:space="preserve">    </w:t>
      </w:r>
      <w:r w:rsidR="00885939" w:rsidRPr="002A50AA">
        <w:rPr>
          <w:rFonts w:ascii="Times New Roman" w:eastAsia="Times New Roman" w:hAnsi="Times New Roman" w:cs="Times New Roman"/>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8">
        <w:r w:rsidR="00885939" w:rsidRPr="002A50AA">
          <w:rPr>
            <w:rFonts w:ascii="Times New Roman" w:eastAsia="Times New Roman" w:hAnsi="Times New Roman" w:cs="Times New Roman"/>
            <w:color w:val="0000FF"/>
          </w:rPr>
          <w:t>порядке</w:t>
        </w:r>
      </w:hyperlink>
      <w:r w:rsidR="00885939" w:rsidRPr="002A50AA">
        <w:rPr>
          <w:rFonts w:ascii="Times New Roman" w:eastAsia="Times New Roman" w:hAnsi="Times New Roman" w:cs="Times New Roman"/>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C9D078C" w14:textId="77777777" w:rsidR="00885939" w:rsidRPr="002A50AA" w:rsidRDefault="002E51B2" w:rsidP="003F521A">
      <w:pPr>
        <w:spacing w:after="0" w:line="240" w:lineRule="auto"/>
        <w:ind w:left="284"/>
        <w:jc w:val="both"/>
        <w:rPr>
          <w:rFonts w:ascii="Times New Roman" w:eastAsia="Times New Roman" w:hAnsi="Times New Roman" w:cs="Times New Roman"/>
          <w:shd w:val="clear" w:color="auto" w:fill="FFFFFF"/>
        </w:rPr>
      </w:pPr>
      <w:r w:rsidRPr="002A50AA">
        <w:rPr>
          <w:rFonts w:ascii="Times New Roman" w:eastAsia="Times New Roman" w:hAnsi="Times New Roman" w:cs="Times New Roman"/>
          <w:shd w:val="clear" w:color="auto" w:fill="FFFFFF"/>
        </w:rPr>
        <w:t xml:space="preserve">    </w:t>
      </w:r>
      <w:r w:rsidR="00885939" w:rsidRPr="002A50AA">
        <w:rPr>
          <w:rFonts w:ascii="Times New Roman" w:eastAsia="Times New Roman" w:hAnsi="Times New Roman" w:cs="Times New Roman"/>
          <w:shd w:val="clear" w:color="auto" w:fill="FFFFFF"/>
        </w:rPr>
        <w:t>Один заявитель вправе подать только одну заявку на участие в аукционе по конкретному лоту.</w:t>
      </w:r>
    </w:p>
    <w:p w14:paraId="0F376373" w14:textId="77777777" w:rsidR="00885939" w:rsidRPr="002A50AA" w:rsidRDefault="002E51B2" w:rsidP="003F521A">
      <w:pPr>
        <w:spacing w:after="0" w:line="240" w:lineRule="auto"/>
        <w:ind w:left="284"/>
        <w:jc w:val="both"/>
        <w:rPr>
          <w:rFonts w:ascii="Times New Roman" w:eastAsia="Times New Roman" w:hAnsi="Times New Roman" w:cs="Times New Roman"/>
          <w:color w:val="FF0000"/>
          <w:shd w:val="clear" w:color="auto" w:fill="FFFFFF"/>
        </w:rPr>
      </w:pPr>
      <w:r w:rsidRPr="002A50AA">
        <w:rPr>
          <w:rFonts w:ascii="Times New Roman" w:eastAsia="Times New Roman" w:hAnsi="Times New Roman" w:cs="Times New Roman"/>
          <w:shd w:val="clear" w:color="auto" w:fill="FFFFFF"/>
        </w:rPr>
        <w:t xml:space="preserve">    </w:t>
      </w:r>
      <w:r w:rsidR="00885939" w:rsidRPr="002A50AA">
        <w:rPr>
          <w:rFonts w:ascii="Times New Roman" w:eastAsia="Times New Roman" w:hAnsi="Times New Roman" w:cs="Times New Roman"/>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5AEEE13B" w14:textId="77777777" w:rsidR="00885939" w:rsidRPr="002A50AA" w:rsidRDefault="002E51B2" w:rsidP="003F521A">
      <w:pPr>
        <w:spacing w:after="0" w:line="240" w:lineRule="auto"/>
        <w:ind w:left="284"/>
        <w:jc w:val="both"/>
        <w:rPr>
          <w:rFonts w:ascii="Times New Roman" w:eastAsia="Times New Roman" w:hAnsi="Times New Roman" w:cs="Times New Roman"/>
          <w:shd w:val="clear" w:color="auto" w:fill="FFFFFF"/>
        </w:rPr>
      </w:pPr>
      <w:r w:rsidRPr="002A50AA">
        <w:rPr>
          <w:rFonts w:ascii="Times New Roman" w:eastAsia="Times New Roman" w:hAnsi="Times New Roman" w:cs="Times New Roman"/>
          <w:shd w:val="clear" w:color="auto" w:fill="FFFFFF"/>
        </w:rPr>
        <w:t xml:space="preserve">   </w:t>
      </w:r>
      <w:r w:rsidR="00885939" w:rsidRPr="002A50AA">
        <w:rPr>
          <w:rFonts w:ascii="Times New Roman" w:eastAsia="Times New Roman" w:hAnsi="Times New Roman" w:cs="Times New Roman"/>
          <w:shd w:val="clear" w:color="auto" w:fill="FFFFFF"/>
        </w:rPr>
        <w:t>Заявитель не допускается к участию в аукционе в следующих случаях:</w:t>
      </w:r>
    </w:p>
    <w:p w14:paraId="194385F4" w14:textId="77777777" w:rsidR="00885939" w:rsidRPr="002A50AA" w:rsidRDefault="00885939" w:rsidP="003F521A">
      <w:pPr>
        <w:spacing w:after="0" w:line="240" w:lineRule="auto"/>
        <w:ind w:left="284"/>
        <w:jc w:val="both"/>
        <w:rPr>
          <w:rFonts w:ascii="Times New Roman" w:eastAsia="Times New Roman" w:hAnsi="Times New Roman" w:cs="Times New Roman"/>
          <w:shd w:val="clear" w:color="auto" w:fill="FFFFFF"/>
        </w:rPr>
      </w:pPr>
      <w:r w:rsidRPr="002A50AA">
        <w:rPr>
          <w:rFonts w:ascii="Times New Roman" w:eastAsia="Times New Roman" w:hAnsi="Times New Roman" w:cs="Times New Roman"/>
          <w:shd w:val="clear" w:color="auto" w:fill="FFFFFF"/>
        </w:rPr>
        <w:t>- непредставление необходимых для участия в аукционе документов или представление недостоверных сведений;</w:t>
      </w:r>
    </w:p>
    <w:p w14:paraId="4E769C3C" w14:textId="77777777" w:rsidR="00885939" w:rsidRPr="002A50AA" w:rsidRDefault="00885939" w:rsidP="003F521A">
      <w:pPr>
        <w:spacing w:after="0" w:line="240" w:lineRule="auto"/>
        <w:ind w:left="284"/>
        <w:jc w:val="both"/>
        <w:rPr>
          <w:rFonts w:ascii="Times New Roman" w:eastAsia="Times New Roman" w:hAnsi="Times New Roman" w:cs="Times New Roman"/>
          <w:shd w:val="clear" w:color="auto" w:fill="FFFFFF"/>
        </w:rPr>
      </w:pPr>
      <w:r w:rsidRPr="002A50AA">
        <w:rPr>
          <w:rFonts w:ascii="Times New Roman" w:eastAsia="Times New Roman" w:hAnsi="Times New Roman" w:cs="Times New Roman"/>
          <w:shd w:val="clear" w:color="auto" w:fill="FFFFFF"/>
        </w:rPr>
        <w:t xml:space="preserve">- непоступление задатка на дату рассмотрения заявок на участие в аукционе; </w:t>
      </w:r>
    </w:p>
    <w:p w14:paraId="37548549" w14:textId="77777777" w:rsidR="00885939" w:rsidRPr="002A50AA" w:rsidRDefault="00885939" w:rsidP="003F521A">
      <w:pPr>
        <w:spacing w:after="0" w:line="240" w:lineRule="auto"/>
        <w:ind w:left="284"/>
        <w:jc w:val="both"/>
        <w:rPr>
          <w:rFonts w:ascii="Times New Roman" w:eastAsia="Times New Roman" w:hAnsi="Times New Roman" w:cs="Times New Roman"/>
        </w:rPr>
      </w:pPr>
      <w:r w:rsidRPr="002A50AA">
        <w:rPr>
          <w:rFonts w:ascii="Times New Roman" w:eastAsia="Times New Roman" w:hAnsi="Times New Roman" w:cs="Times New Roman"/>
          <w:color w:val="000000"/>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w:t>
      </w:r>
      <w:r w:rsidR="00D712CD" w:rsidRPr="002A50AA">
        <w:rPr>
          <w:rFonts w:ascii="Times New Roman" w:eastAsia="Times New Roman" w:hAnsi="Times New Roman" w:cs="Times New Roman"/>
          <w:color w:val="000000"/>
        </w:rPr>
        <w:t xml:space="preserve"> </w:t>
      </w:r>
      <w:r w:rsidRPr="002A50AA">
        <w:rPr>
          <w:rFonts w:ascii="Times New Roman" w:eastAsia="Times New Roman" w:hAnsi="Times New Roman" w:cs="Times New Roman"/>
          <w:color w:val="000000"/>
        </w:rPr>
        <w:t>приобре</w:t>
      </w:r>
      <w:r w:rsidR="00D712CD" w:rsidRPr="002A50AA">
        <w:rPr>
          <w:rFonts w:ascii="Times New Roman" w:eastAsia="Times New Roman" w:hAnsi="Times New Roman" w:cs="Times New Roman"/>
          <w:color w:val="000000"/>
        </w:rPr>
        <w:t>тению</w:t>
      </w:r>
      <w:r w:rsidRPr="002A50AA">
        <w:rPr>
          <w:rFonts w:ascii="Times New Roman" w:eastAsia="Times New Roman" w:hAnsi="Times New Roman" w:cs="Times New Roman"/>
          <w:color w:val="000000"/>
        </w:rPr>
        <w:t xml:space="preserve"> земельный участок в аренду;</w:t>
      </w:r>
      <w:r w:rsidRPr="002A50AA">
        <w:rPr>
          <w:rFonts w:ascii="Times New Roman" w:eastAsia="Times New Roman" w:hAnsi="Times New Roman" w:cs="Times New Roman"/>
        </w:rPr>
        <w:t xml:space="preserve"> </w:t>
      </w:r>
    </w:p>
    <w:p w14:paraId="408A130B" w14:textId="77777777" w:rsidR="00885939" w:rsidRPr="002A50AA" w:rsidRDefault="00885939" w:rsidP="003F521A">
      <w:pPr>
        <w:spacing w:after="0" w:line="240" w:lineRule="auto"/>
        <w:ind w:left="284"/>
        <w:jc w:val="both"/>
        <w:rPr>
          <w:rFonts w:ascii="Times New Roman" w:eastAsia="Times New Roman" w:hAnsi="Times New Roman" w:cs="Times New Roman"/>
          <w:shd w:val="clear" w:color="auto" w:fill="FFFFFF"/>
        </w:rPr>
      </w:pPr>
      <w:r w:rsidRPr="002A50AA">
        <w:rPr>
          <w:rFonts w:ascii="Times New Roman" w:eastAsia="Times New Roman" w:hAnsi="Times New Roman" w:cs="Times New Roman"/>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786BDF7B" w14:textId="19C0B6A0" w:rsidR="00015323" w:rsidRPr="002A50AA" w:rsidRDefault="00AD3E9C" w:rsidP="00015323">
      <w:pPr>
        <w:spacing w:after="0" w:line="240" w:lineRule="auto"/>
        <w:ind w:left="284"/>
        <w:jc w:val="both"/>
        <w:rPr>
          <w:rFonts w:ascii="Times New Roman" w:eastAsia="Times New Roman" w:hAnsi="Times New Roman" w:cs="Times New Roman"/>
        </w:rPr>
      </w:pPr>
      <w:r w:rsidRPr="002A50AA">
        <w:rPr>
          <w:rFonts w:ascii="Times New Roman" w:eastAsia="Times New Roman" w:hAnsi="Times New Roman" w:cs="Times New Roman"/>
          <w:b/>
        </w:rPr>
        <w:t>Адрес места приема заявки, дата и время начала и окончания приема заявок на участие в аукционе:</w:t>
      </w:r>
      <w:r w:rsidRPr="002A50AA">
        <w:rPr>
          <w:rFonts w:ascii="Times New Roman" w:eastAsia="Times New Roman" w:hAnsi="Times New Roman" w:cs="Times New Roman"/>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w:t>
      </w:r>
      <w:r w:rsidR="00015323" w:rsidRPr="002A50AA">
        <w:rPr>
          <w:rFonts w:ascii="Times New Roman" w:eastAsia="Times New Roman" w:hAnsi="Times New Roman" w:cs="Times New Roman"/>
        </w:rPr>
        <w:t xml:space="preserve">осуществляется </w:t>
      </w:r>
      <w:bookmarkStart w:id="4" w:name="_Hlk221792929"/>
      <w:bookmarkStart w:id="5" w:name="_Hlk214531590"/>
      <w:r w:rsidR="00015323" w:rsidRPr="002A50AA">
        <w:rPr>
          <w:rFonts w:ascii="Times New Roman" w:eastAsia="Times New Roman" w:hAnsi="Times New Roman" w:cs="Times New Roman"/>
        </w:rPr>
        <w:t xml:space="preserve">с </w:t>
      </w:r>
      <w:r w:rsidR="00DA010F">
        <w:rPr>
          <w:rFonts w:ascii="Times New Roman" w:eastAsia="Times New Roman" w:hAnsi="Times New Roman" w:cs="Times New Roman"/>
        </w:rPr>
        <w:t>20</w:t>
      </w:r>
      <w:r w:rsidR="00015323" w:rsidRPr="002A50AA">
        <w:rPr>
          <w:rFonts w:ascii="Times New Roman" w:eastAsia="Times New Roman" w:hAnsi="Times New Roman" w:cs="Times New Roman"/>
        </w:rPr>
        <w:t xml:space="preserve"> </w:t>
      </w:r>
      <w:r w:rsidR="00DA010F">
        <w:rPr>
          <w:rFonts w:ascii="Times New Roman" w:eastAsia="Times New Roman" w:hAnsi="Times New Roman" w:cs="Times New Roman"/>
        </w:rPr>
        <w:t>февраля</w:t>
      </w:r>
      <w:r w:rsidR="00015323" w:rsidRPr="002A50AA">
        <w:rPr>
          <w:rFonts w:ascii="Times New Roman" w:eastAsia="Times New Roman" w:hAnsi="Times New Roman" w:cs="Times New Roman"/>
        </w:rPr>
        <w:t xml:space="preserve">  202</w:t>
      </w:r>
      <w:r w:rsidR="00DA010F">
        <w:rPr>
          <w:rFonts w:ascii="Times New Roman" w:eastAsia="Times New Roman" w:hAnsi="Times New Roman" w:cs="Times New Roman"/>
        </w:rPr>
        <w:t>6</w:t>
      </w:r>
      <w:r w:rsidR="00015323" w:rsidRPr="002A50AA">
        <w:rPr>
          <w:rFonts w:ascii="Times New Roman" w:eastAsia="Times New Roman" w:hAnsi="Times New Roman" w:cs="Times New Roman"/>
        </w:rPr>
        <w:t xml:space="preserve"> года с 8.00 часов по  </w:t>
      </w:r>
      <w:r w:rsidR="00DA010F">
        <w:rPr>
          <w:rFonts w:ascii="Times New Roman" w:eastAsia="Times New Roman" w:hAnsi="Times New Roman" w:cs="Times New Roman"/>
        </w:rPr>
        <w:t>23 марта</w:t>
      </w:r>
      <w:r w:rsidR="00015323" w:rsidRPr="002A50AA">
        <w:rPr>
          <w:rFonts w:ascii="Times New Roman" w:eastAsia="Times New Roman" w:hAnsi="Times New Roman" w:cs="Times New Roman"/>
        </w:rPr>
        <w:t xml:space="preserve">  2026</w:t>
      </w:r>
      <w:bookmarkEnd w:id="4"/>
      <w:r w:rsidR="00015323" w:rsidRPr="002A50AA">
        <w:rPr>
          <w:rFonts w:ascii="Times New Roman" w:eastAsia="Times New Roman" w:hAnsi="Times New Roman" w:cs="Times New Roman"/>
        </w:rPr>
        <w:t xml:space="preserve"> года до 16.00 часов включительно</w:t>
      </w:r>
      <w:bookmarkEnd w:id="5"/>
      <w:r w:rsidR="00015323" w:rsidRPr="002A50AA">
        <w:rPr>
          <w:rFonts w:ascii="Times New Roman" w:eastAsia="Times New Roman" w:hAnsi="Times New Roman" w:cs="Times New Roman"/>
        </w:rPr>
        <w:t xml:space="preserve">  (местное  время).</w:t>
      </w:r>
    </w:p>
    <w:p w14:paraId="5D697063" w14:textId="7F39C566" w:rsidR="00015323" w:rsidRPr="002A50AA" w:rsidRDefault="00015323" w:rsidP="00015323">
      <w:pPr>
        <w:spacing w:after="0" w:line="240" w:lineRule="auto"/>
        <w:ind w:left="284"/>
        <w:jc w:val="both"/>
        <w:rPr>
          <w:rFonts w:ascii="Times New Roman" w:eastAsia="Times New Roman" w:hAnsi="Times New Roman" w:cs="Times New Roman"/>
          <w:bCs/>
          <w:iCs/>
        </w:rPr>
      </w:pPr>
      <w:r w:rsidRPr="002A50AA">
        <w:rPr>
          <w:rFonts w:ascii="Times New Roman" w:eastAsia="Times New Roman" w:hAnsi="Times New Roman" w:cs="Times New Roman"/>
        </w:rPr>
        <w:t xml:space="preserve">       Рассмотрение заявок и документов претендентов на участие в аукционе состоится  </w:t>
      </w:r>
      <w:r w:rsidR="00DA010F">
        <w:rPr>
          <w:rFonts w:ascii="Times New Roman" w:eastAsia="Times New Roman" w:hAnsi="Times New Roman" w:cs="Times New Roman"/>
        </w:rPr>
        <w:t>24 марта</w:t>
      </w:r>
      <w:r w:rsidRPr="002A50AA">
        <w:rPr>
          <w:rFonts w:ascii="Times New Roman" w:eastAsia="Times New Roman" w:hAnsi="Times New Roman" w:cs="Times New Roman"/>
        </w:rPr>
        <w:t xml:space="preserve">   </w:t>
      </w:r>
      <w:r w:rsidRPr="002A50AA">
        <w:rPr>
          <w:rFonts w:ascii="Times New Roman" w:eastAsia="Times New Roman" w:hAnsi="Times New Roman" w:cs="Times New Roman"/>
          <w:bCs/>
          <w:iCs/>
        </w:rPr>
        <w:t>2026 года.</w:t>
      </w:r>
    </w:p>
    <w:p w14:paraId="310965CD" w14:textId="77777777" w:rsidR="00015323" w:rsidRPr="002A50AA" w:rsidRDefault="00015323" w:rsidP="00015323">
      <w:pPr>
        <w:spacing w:after="0" w:line="240" w:lineRule="auto"/>
        <w:ind w:left="284"/>
        <w:jc w:val="both"/>
        <w:rPr>
          <w:rFonts w:ascii="Times New Roman" w:eastAsia="Times New Roman" w:hAnsi="Times New Roman" w:cs="Times New Roman"/>
          <w:b/>
        </w:rPr>
      </w:pPr>
      <w:r w:rsidRPr="002A50AA">
        <w:rPr>
          <w:rFonts w:ascii="Times New Roman" w:eastAsia="Times New Roman" w:hAnsi="Times New Roman" w:cs="Times New Roman"/>
          <w:b/>
        </w:rPr>
        <w:t xml:space="preserve">      Порядок внесения участниками аукциона задатка, банковские реквизиты счета для перечисления задатка. </w:t>
      </w:r>
    </w:p>
    <w:p w14:paraId="26939961" w14:textId="2D61C679" w:rsidR="00162A24" w:rsidRPr="002A50AA" w:rsidRDefault="00015323" w:rsidP="00015323">
      <w:pPr>
        <w:spacing w:after="0" w:line="240" w:lineRule="auto"/>
        <w:ind w:left="284"/>
        <w:jc w:val="both"/>
        <w:rPr>
          <w:rFonts w:ascii="Times New Roman" w:eastAsiaTheme="minorHAnsi" w:hAnsi="Times New Roman" w:cs="Times New Roman"/>
          <w:lang w:eastAsia="en-US"/>
        </w:rPr>
      </w:pPr>
      <w:r w:rsidRPr="002A50AA">
        <w:rPr>
          <w:rFonts w:ascii="Times New Roman" w:eastAsia="Times New Roman" w:hAnsi="Times New Roman" w:cs="Times New Roman"/>
        </w:rPr>
        <w:t xml:space="preserve">       Для участия в аукционе претендент вносит задаток </w:t>
      </w:r>
      <w:r w:rsidR="008B152C" w:rsidRPr="002A50AA">
        <w:rPr>
          <w:rFonts w:ascii="Times New Roman" w:eastAsia="Times New Roman" w:hAnsi="Times New Roman" w:cs="Times New Roman"/>
        </w:rPr>
        <w:t xml:space="preserve">с </w:t>
      </w:r>
      <w:r w:rsidR="008B152C">
        <w:rPr>
          <w:rFonts w:ascii="Times New Roman" w:eastAsia="Times New Roman" w:hAnsi="Times New Roman" w:cs="Times New Roman"/>
        </w:rPr>
        <w:t>20</w:t>
      </w:r>
      <w:r w:rsidR="008B152C" w:rsidRPr="002A50AA">
        <w:rPr>
          <w:rFonts w:ascii="Times New Roman" w:eastAsia="Times New Roman" w:hAnsi="Times New Roman" w:cs="Times New Roman"/>
        </w:rPr>
        <w:t xml:space="preserve"> </w:t>
      </w:r>
      <w:r w:rsidR="008B152C">
        <w:rPr>
          <w:rFonts w:ascii="Times New Roman" w:eastAsia="Times New Roman" w:hAnsi="Times New Roman" w:cs="Times New Roman"/>
        </w:rPr>
        <w:t>февраля</w:t>
      </w:r>
      <w:r w:rsidR="008B152C" w:rsidRPr="002A50AA">
        <w:rPr>
          <w:rFonts w:ascii="Times New Roman" w:eastAsia="Times New Roman" w:hAnsi="Times New Roman" w:cs="Times New Roman"/>
        </w:rPr>
        <w:t xml:space="preserve">  202</w:t>
      </w:r>
      <w:r w:rsidR="008B152C">
        <w:rPr>
          <w:rFonts w:ascii="Times New Roman" w:eastAsia="Times New Roman" w:hAnsi="Times New Roman" w:cs="Times New Roman"/>
        </w:rPr>
        <w:t>6</w:t>
      </w:r>
      <w:r w:rsidR="008B152C" w:rsidRPr="002A50AA">
        <w:rPr>
          <w:rFonts w:ascii="Times New Roman" w:eastAsia="Times New Roman" w:hAnsi="Times New Roman" w:cs="Times New Roman"/>
        </w:rPr>
        <w:t xml:space="preserve"> года с 8.00 часов по  </w:t>
      </w:r>
      <w:r w:rsidR="008B152C">
        <w:rPr>
          <w:rFonts w:ascii="Times New Roman" w:eastAsia="Times New Roman" w:hAnsi="Times New Roman" w:cs="Times New Roman"/>
        </w:rPr>
        <w:t>23 марта</w:t>
      </w:r>
      <w:r w:rsidR="008B152C" w:rsidRPr="002A50AA">
        <w:rPr>
          <w:rFonts w:ascii="Times New Roman" w:eastAsia="Times New Roman" w:hAnsi="Times New Roman" w:cs="Times New Roman"/>
        </w:rPr>
        <w:t xml:space="preserve">  2026</w:t>
      </w:r>
      <w:r w:rsidRPr="002A50AA">
        <w:rPr>
          <w:rFonts w:ascii="Times New Roman" w:eastAsia="Times New Roman" w:hAnsi="Times New Roman" w:cs="Times New Roman"/>
        </w:rPr>
        <w:t xml:space="preserve"> года до 16.00 часов включительно </w:t>
      </w:r>
      <w:r w:rsidR="00162A24" w:rsidRPr="002A50AA">
        <w:rPr>
          <w:rFonts w:ascii="Times New Roman" w:eastAsia="Times New Roman" w:hAnsi="Times New Roman" w:cs="Times New Roman"/>
        </w:rPr>
        <w:t xml:space="preserve">(местное  время) </w:t>
      </w:r>
      <w:r w:rsidR="00162A24" w:rsidRPr="002A50AA">
        <w:rPr>
          <w:rFonts w:ascii="Times New Roman" w:eastAsiaTheme="minorHAnsi" w:hAnsi="Times New Roman" w:cs="Times New Roman"/>
          <w:lang w:eastAsia="en-US"/>
        </w:rPr>
        <w:t>на счет Оператора электронной площадки: Реквизиты счета для перечисления задатка</w:t>
      </w:r>
    </w:p>
    <w:p w14:paraId="0C57204E" w14:textId="076FE1E7" w:rsidR="00AD3E9C" w:rsidRPr="002A50AA" w:rsidRDefault="00AD3E9C" w:rsidP="00162A24">
      <w:pPr>
        <w:spacing w:after="0" w:line="240" w:lineRule="auto"/>
        <w:ind w:left="284"/>
        <w:jc w:val="both"/>
        <w:rPr>
          <w:rFonts w:ascii="Times New Roman" w:eastAsiaTheme="minorHAnsi" w:hAnsi="Times New Roman" w:cs="Times New Roman"/>
          <w:lang w:eastAsia="en-US"/>
        </w:rPr>
      </w:pPr>
      <w:r w:rsidRPr="002A50AA">
        <w:rPr>
          <w:rFonts w:ascii="Times New Roman" w:eastAsiaTheme="minorHAnsi" w:hAnsi="Times New Roman" w:cs="Times New Roman"/>
          <w:lang w:eastAsia="en-US"/>
        </w:rPr>
        <w:t xml:space="preserve">    Получатель АО "Единая электронная торговая площадка", ИНН 7707704692, КПП 772501001,  </w:t>
      </w:r>
    </w:p>
    <w:p w14:paraId="057F108E" w14:textId="77777777" w:rsidR="00AD3E9C" w:rsidRPr="002A50AA" w:rsidRDefault="00AD3E9C" w:rsidP="00AD3E9C">
      <w:pPr>
        <w:spacing w:after="0"/>
        <w:ind w:left="284"/>
        <w:jc w:val="both"/>
        <w:rPr>
          <w:rFonts w:ascii="Times New Roman" w:eastAsiaTheme="minorHAnsi" w:hAnsi="Times New Roman" w:cs="Times New Roman"/>
          <w:lang w:eastAsia="en-US"/>
        </w:rPr>
      </w:pPr>
      <w:r w:rsidRPr="002A50AA">
        <w:rPr>
          <w:rFonts w:ascii="Times New Roman" w:eastAsiaTheme="minorHAnsi" w:hAnsi="Times New Roman" w:cs="Times New Roman"/>
          <w:lang w:eastAsia="en-US"/>
        </w:rPr>
        <w:t xml:space="preserve">    Банк получателя Филиал "Центральный" Банка ВТБ (ПАО) в г. Москва,  </w:t>
      </w:r>
    </w:p>
    <w:p w14:paraId="76AABE3F" w14:textId="77777777" w:rsidR="00AD3E9C" w:rsidRPr="002A50AA" w:rsidRDefault="00AD3E9C" w:rsidP="00AD3E9C">
      <w:pPr>
        <w:spacing w:after="0"/>
        <w:ind w:left="284"/>
        <w:jc w:val="both"/>
        <w:rPr>
          <w:rFonts w:ascii="Times New Roman" w:eastAsiaTheme="minorHAnsi" w:hAnsi="Times New Roman" w:cs="Times New Roman"/>
          <w:lang w:eastAsia="en-US"/>
        </w:rPr>
      </w:pPr>
      <w:r w:rsidRPr="002A50AA">
        <w:rPr>
          <w:rFonts w:ascii="Times New Roman" w:eastAsiaTheme="minorHAnsi" w:hAnsi="Times New Roman" w:cs="Times New Roman"/>
          <w:lang w:eastAsia="en-US"/>
        </w:rPr>
        <w:t xml:space="preserve">расчетный счет (казначейский счет) 40702810510050001273, БИК 044525411, </w:t>
      </w:r>
    </w:p>
    <w:p w14:paraId="0F516C9A" w14:textId="77777777" w:rsidR="00AD3E9C" w:rsidRPr="002A50AA" w:rsidRDefault="00AD3E9C" w:rsidP="00AD3E9C">
      <w:pPr>
        <w:spacing w:after="0"/>
        <w:ind w:left="284"/>
        <w:jc w:val="both"/>
        <w:rPr>
          <w:rFonts w:ascii="Times New Roman" w:eastAsiaTheme="minorHAnsi" w:hAnsi="Times New Roman" w:cs="Times New Roman"/>
          <w:lang w:eastAsia="en-US"/>
        </w:rPr>
      </w:pPr>
      <w:r w:rsidRPr="002A50AA">
        <w:rPr>
          <w:rFonts w:ascii="Times New Roman" w:eastAsiaTheme="minorHAnsi" w:hAnsi="Times New Roman" w:cs="Times New Roman"/>
          <w:lang w:eastAsia="en-US"/>
        </w:rPr>
        <w:t xml:space="preserve">    Корреспондентский счет (ЕКС) 30101810145250000411. </w:t>
      </w:r>
    </w:p>
    <w:p w14:paraId="41C01135" w14:textId="77777777" w:rsidR="00AD3E9C" w:rsidRPr="002A50AA" w:rsidRDefault="00AD3E9C" w:rsidP="00AD3E9C">
      <w:pPr>
        <w:spacing w:after="0"/>
        <w:ind w:left="284"/>
        <w:jc w:val="both"/>
        <w:rPr>
          <w:rFonts w:ascii="Times New Roman" w:eastAsiaTheme="minorHAnsi" w:hAnsi="Times New Roman" w:cs="Times New Roman"/>
          <w:lang w:eastAsia="en-US"/>
        </w:rPr>
      </w:pPr>
      <w:r w:rsidRPr="002A50AA">
        <w:rPr>
          <w:rFonts w:ascii="Times New Roman" w:eastAsiaTheme="minorHAnsi" w:hAnsi="Times New Roman" w:cs="Times New Roman"/>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0061001D" w14:textId="77777777" w:rsidR="00AD3E9C" w:rsidRPr="002A50AA" w:rsidRDefault="00AD3E9C" w:rsidP="00AD3E9C">
      <w:pPr>
        <w:spacing w:after="0"/>
        <w:ind w:left="284"/>
        <w:jc w:val="both"/>
        <w:rPr>
          <w:rFonts w:ascii="Times New Roman" w:eastAsiaTheme="minorHAnsi" w:hAnsi="Times New Roman" w:cs="Times New Roman"/>
          <w:lang w:eastAsia="en-US"/>
        </w:rPr>
      </w:pPr>
      <w:r w:rsidRPr="002A50AA">
        <w:rPr>
          <w:rFonts w:ascii="Times New Roman" w:eastAsiaTheme="minorHAnsi" w:hAnsi="Times New Roman" w:cs="Times New Roman"/>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w:t>
      </w:r>
      <w:r w:rsidRPr="002A50AA">
        <w:rPr>
          <w:rFonts w:ascii="Times New Roman" w:eastAsiaTheme="minorHAnsi" w:hAnsi="Times New Roman" w:cs="Times New Roman"/>
          <w:lang w:eastAsia="en-US"/>
        </w:rPr>
        <w:lastRenderedPageBreak/>
        <w:t xml:space="preserve">задатка являются акцептом такой оферты, после чего договор о задатке считается заключенным в письменной форме. </w:t>
      </w:r>
    </w:p>
    <w:p w14:paraId="244E148E" w14:textId="77777777" w:rsidR="00AD3E9C" w:rsidRPr="002A50AA" w:rsidRDefault="00AD3E9C" w:rsidP="00AD3E9C">
      <w:pPr>
        <w:spacing w:after="0"/>
        <w:ind w:left="284"/>
        <w:jc w:val="both"/>
        <w:rPr>
          <w:rFonts w:ascii="Times New Roman" w:eastAsiaTheme="minorHAnsi" w:hAnsi="Times New Roman" w:cs="Times New Roman"/>
          <w:lang w:eastAsia="en-US"/>
        </w:rPr>
      </w:pPr>
      <w:r w:rsidRPr="002A50AA">
        <w:rPr>
          <w:rFonts w:ascii="Times New Roman" w:eastAsiaTheme="minorHAnsi" w:hAnsi="Times New Roman" w:cs="Times New Roman"/>
          <w:lang w:eastAsia="en-US"/>
        </w:rPr>
        <w:t xml:space="preserve">   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62775205" w14:textId="77777777" w:rsidR="00AD3E9C" w:rsidRPr="002A50AA" w:rsidRDefault="00AD3E9C" w:rsidP="00AD3E9C">
      <w:pPr>
        <w:spacing w:after="0"/>
        <w:ind w:left="284"/>
        <w:jc w:val="both"/>
        <w:rPr>
          <w:rFonts w:ascii="Times New Roman" w:eastAsiaTheme="minorHAnsi" w:hAnsi="Times New Roman" w:cs="Times New Roman"/>
          <w:lang w:eastAsia="en-US"/>
        </w:rPr>
      </w:pPr>
      <w:r w:rsidRPr="002A50AA">
        <w:rPr>
          <w:rFonts w:ascii="Times New Roman" w:eastAsiaTheme="minorHAnsi" w:hAnsi="Times New Roman" w:cs="Times New Roman"/>
          <w:lang w:eastAsia="en-US"/>
        </w:rPr>
        <w:t xml:space="preserve">    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аренды земельного участка в сумме  1 (одного) процента от начальной цены договора, но не более 5000 (пять тысяч) рублей 00 коп., без учета НДС.          </w:t>
      </w:r>
    </w:p>
    <w:p w14:paraId="16926827" w14:textId="77777777" w:rsidR="00AD3E9C" w:rsidRPr="002A50AA" w:rsidRDefault="00AD3E9C" w:rsidP="00AD3E9C">
      <w:pPr>
        <w:spacing w:after="0"/>
        <w:ind w:left="284"/>
        <w:jc w:val="both"/>
        <w:rPr>
          <w:rFonts w:ascii="Times New Roman" w:eastAsiaTheme="minorHAnsi" w:hAnsi="Times New Roman" w:cs="Times New Roman"/>
          <w:b/>
          <w:lang w:eastAsia="en-US"/>
        </w:rPr>
      </w:pPr>
      <w:r w:rsidRPr="002A50AA">
        <w:rPr>
          <w:rFonts w:ascii="Times New Roman" w:eastAsiaTheme="minorHAnsi" w:hAnsi="Times New Roman" w:cs="Times New Roman"/>
          <w:b/>
          <w:lang w:eastAsia="en-US"/>
        </w:rPr>
        <w:t xml:space="preserve">                                       Порядок проведения аукциона в электронной форме</w:t>
      </w:r>
    </w:p>
    <w:p w14:paraId="09B26DF2" w14:textId="77777777" w:rsidR="00AD3E9C" w:rsidRPr="002A50AA" w:rsidRDefault="00AD3E9C" w:rsidP="00AD3E9C">
      <w:pPr>
        <w:spacing w:after="0"/>
        <w:ind w:left="284"/>
        <w:jc w:val="both"/>
        <w:rPr>
          <w:rFonts w:ascii="Times New Roman" w:eastAsiaTheme="minorHAnsi" w:hAnsi="Times New Roman" w:cs="Times New Roman"/>
          <w:lang w:eastAsia="en-US"/>
        </w:rPr>
      </w:pPr>
      <w:r w:rsidRPr="002A50AA">
        <w:rPr>
          <w:rFonts w:ascii="Times New Roman" w:eastAsiaTheme="minorHAnsi" w:hAnsi="Times New Roman" w:cs="Times New Roman"/>
          <w:lang w:eastAsia="en-US"/>
        </w:rPr>
        <w:t xml:space="preserve">    Проведение аукциона в электронной форме в соответствии с Регламентом обеспечивается Оператором электронной площадки.</w:t>
      </w:r>
    </w:p>
    <w:p w14:paraId="1D30A539" w14:textId="77777777" w:rsidR="00AD3E9C" w:rsidRPr="002A50AA" w:rsidRDefault="00AD3E9C" w:rsidP="00AD3E9C">
      <w:pPr>
        <w:spacing w:after="0"/>
        <w:ind w:left="284"/>
        <w:jc w:val="both"/>
        <w:rPr>
          <w:rFonts w:ascii="Times New Roman" w:eastAsiaTheme="minorHAnsi" w:hAnsi="Times New Roman" w:cs="Times New Roman"/>
          <w:lang w:eastAsia="en-US"/>
        </w:rPr>
      </w:pPr>
      <w:r w:rsidRPr="002A50AA">
        <w:rPr>
          <w:rFonts w:ascii="Times New Roman" w:eastAsiaTheme="minorHAnsi" w:hAnsi="Times New Roman" w:cs="Times New Roman"/>
          <w:lang w:eastAsia="en-US"/>
        </w:rPr>
        <w:t xml:space="preserve">   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6E3F3A0B" w14:textId="77777777" w:rsidR="00AD3E9C" w:rsidRPr="002A50AA" w:rsidRDefault="00AD3E9C" w:rsidP="00AD3E9C">
      <w:pPr>
        <w:pStyle w:val="aa"/>
        <w:ind w:left="284"/>
        <w:jc w:val="both"/>
        <w:rPr>
          <w:sz w:val="22"/>
          <w:szCs w:val="22"/>
        </w:rPr>
      </w:pPr>
      <w:r w:rsidRPr="002A50AA">
        <w:rPr>
          <w:sz w:val="22"/>
          <w:szCs w:val="22"/>
        </w:rPr>
        <w:t xml:space="preserve">   Со времени начала проведения процедуры аукциона оператором электронной площадки размещается:</w:t>
      </w:r>
    </w:p>
    <w:p w14:paraId="0AA2BCFF" w14:textId="77777777" w:rsidR="00AD3E9C" w:rsidRPr="002A50AA" w:rsidRDefault="00AD3E9C" w:rsidP="00AD3E9C">
      <w:pPr>
        <w:pStyle w:val="aa"/>
        <w:ind w:left="284"/>
        <w:jc w:val="both"/>
        <w:rPr>
          <w:sz w:val="22"/>
          <w:szCs w:val="22"/>
        </w:rPr>
      </w:pPr>
      <w:bookmarkStart w:id="6" w:name="sub_76"/>
      <w:r w:rsidRPr="002A50AA">
        <w:rPr>
          <w:sz w:val="22"/>
          <w:szCs w:val="22"/>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20394600" w14:textId="77777777" w:rsidR="00AD3E9C" w:rsidRPr="002A50AA" w:rsidRDefault="00AD3E9C" w:rsidP="00AD3E9C">
      <w:pPr>
        <w:pStyle w:val="aa"/>
        <w:ind w:left="284"/>
        <w:jc w:val="both"/>
        <w:rPr>
          <w:sz w:val="22"/>
          <w:szCs w:val="22"/>
        </w:rPr>
      </w:pPr>
      <w:bookmarkStart w:id="7" w:name="sub_77"/>
      <w:bookmarkEnd w:id="6"/>
      <w:r w:rsidRPr="002A50AA">
        <w:rPr>
          <w:sz w:val="22"/>
          <w:szCs w:val="22"/>
        </w:rPr>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(арендной платы) имущества.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14:paraId="503F2CCA" w14:textId="77777777" w:rsidR="00AD3E9C" w:rsidRPr="002A50AA" w:rsidRDefault="00AD3E9C" w:rsidP="00AD3E9C">
      <w:pPr>
        <w:pStyle w:val="aa"/>
        <w:ind w:left="284"/>
        <w:jc w:val="both"/>
        <w:rPr>
          <w:sz w:val="22"/>
          <w:szCs w:val="22"/>
        </w:rPr>
      </w:pPr>
      <w:r w:rsidRPr="002A50AA">
        <w:rPr>
          <w:sz w:val="22"/>
          <w:szCs w:val="22"/>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22A62377" w14:textId="77777777" w:rsidR="00AD3E9C" w:rsidRPr="002A50AA" w:rsidRDefault="00AD3E9C" w:rsidP="00AD3E9C">
      <w:pPr>
        <w:pStyle w:val="aa"/>
        <w:ind w:left="284"/>
        <w:jc w:val="both"/>
        <w:rPr>
          <w:sz w:val="22"/>
          <w:szCs w:val="22"/>
        </w:rPr>
      </w:pPr>
      <w:r w:rsidRPr="002A50AA">
        <w:rPr>
          <w:sz w:val="22"/>
          <w:szCs w:val="22"/>
        </w:rPr>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5AAB5D27" w14:textId="77777777" w:rsidR="00AD3E9C" w:rsidRPr="002A50AA" w:rsidRDefault="00AD3E9C" w:rsidP="00AD3E9C">
      <w:pPr>
        <w:pStyle w:val="aa"/>
        <w:ind w:left="284"/>
        <w:jc w:val="both"/>
        <w:rPr>
          <w:sz w:val="22"/>
          <w:szCs w:val="22"/>
        </w:rPr>
      </w:pPr>
      <w:bookmarkStart w:id="8" w:name="sub_80"/>
      <w:bookmarkEnd w:id="7"/>
      <w:r w:rsidRPr="002A50AA">
        <w:rPr>
          <w:sz w:val="22"/>
          <w:szCs w:val="22"/>
        </w:rPr>
        <w:t xml:space="preserve">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7B218199" w14:textId="77777777" w:rsidR="00AD3E9C" w:rsidRPr="002A50AA" w:rsidRDefault="00AD3E9C" w:rsidP="00AD3E9C">
      <w:pPr>
        <w:pStyle w:val="aa"/>
        <w:ind w:left="284"/>
        <w:jc w:val="both"/>
        <w:rPr>
          <w:sz w:val="22"/>
          <w:szCs w:val="22"/>
        </w:rPr>
      </w:pPr>
      <w:r w:rsidRPr="002A50AA">
        <w:rPr>
          <w:sz w:val="22"/>
          <w:szCs w:val="22"/>
        </w:rPr>
        <w:t xml:space="preserve">     Если в течение указанного времени ни одного ценового предложения о более высокой цене</w:t>
      </w:r>
    </w:p>
    <w:p w14:paraId="4F75C204" w14:textId="77777777" w:rsidR="00AD3E9C" w:rsidRPr="002A50AA" w:rsidRDefault="00AD3E9C" w:rsidP="00AD3E9C">
      <w:pPr>
        <w:pStyle w:val="aa"/>
        <w:ind w:left="284"/>
        <w:jc w:val="both"/>
        <w:rPr>
          <w:sz w:val="22"/>
          <w:szCs w:val="22"/>
        </w:rPr>
      </w:pPr>
      <w:r w:rsidRPr="002A50AA">
        <w:rPr>
          <w:sz w:val="22"/>
          <w:szCs w:val="22"/>
        </w:rPr>
        <w:t>аукциона не поступило, аукцион автоматически при помощи программных и технических</w:t>
      </w:r>
    </w:p>
    <w:p w14:paraId="73A101F8" w14:textId="77777777" w:rsidR="00AD3E9C" w:rsidRPr="002A50AA" w:rsidRDefault="00AD3E9C" w:rsidP="00AD3E9C">
      <w:pPr>
        <w:pStyle w:val="aa"/>
        <w:ind w:left="284"/>
        <w:jc w:val="both"/>
        <w:rPr>
          <w:sz w:val="22"/>
          <w:szCs w:val="22"/>
        </w:rPr>
      </w:pPr>
      <w:r w:rsidRPr="002A50AA">
        <w:rPr>
          <w:sz w:val="22"/>
          <w:szCs w:val="22"/>
        </w:rPr>
        <w:t>средств, обеспечивающих его проведение, завершается.</w:t>
      </w:r>
    </w:p>
    <w:p w14:paraId="02D5843A" w14:textId="77777777" w:rsidR="00AD3E9C" w:rsidRPr="002A50AA" w:rsidRDefault="00AD3E9C" w:rsidP="00AD3E9C">
      <w:pPr>
        <w:pStyle w:val="aa"/>
        <w:ind w:left="284"/>
        <w:jc w:val="both"/>
        <w:rPr>
          <w:sz w:val="22"/>
          <w:szCs w:val="22"/>
        </w:rPr>
      </w:pPr>
      <w:bookmarkStart w:id="9" w:name="sub_84"/>
      <w:bookmarkEnd w:id="8"/>
      <w:r w:rsidRPr="002A50AA">
        <w:rPr>
          <w:sz w:val="22"/>
          <w:szCs w:val="22"/>
        </w:rPr>
        <w:t xml:space="preserve">    При этом программными средствами электронной площадки обеспечивается:</w:t>
      </w:r>
    </w:p>
    <w:p w14:paraId="543E65BC" w14:textId="77777777" w:rsidR="00AD3E9C" w:rsidRPr="002A50AA" w:rsidRDefault="00AD3E9C" w:rsidP="00AD3E9C">
      <w:pPr>
        <w:pStyle w:val="aa"/>
        <w:ind w:left="284"/>
        <w:jc w:val="both"/>
        <w:rPr>
          <w:sz w:val="22"/>
          <w:szCs w:val="22"/>
        </w:rPr>
      </w:pPr>
      <w:bookmarkStart w:id="10" w:name="sub_82"/>
      <w:bookmarkEnd w:id="9"/>
      <w:r w:rsidRPr="002A50AA">
        <w:rPr>
          <w:sz w:val="22"/>
          <w:szCs w:val="22"/>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78D1ADC5" w14:textId="77777777" w:rsidR="00AD3E9C" w:rsidRPr="002A50AA" w:rsidRDefault="00AD3E9C" w:rsidP="00AD3E9C">
      <w:pPr>
        <w:pStyle w:val="aa"/>
        <w:ind w:left="284"/>
        <w:jc w:val="both"/>
        <w:rPr>
          <w:sz w:val="22"/>
          <w:szCs w:val="22"/>
        </w:rPr>
      </w:pPr>
      <w:bookmarkStart w:id="11" w:name="sub_83"/>
      <w:bookmarkEnd w:id="10"/>
      <w:r w:rsidRPr="002A50AA">
        <w:rPr>
          <w:sz w:val="22"/>
          <w:szCs w:val="22"/>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11"/>
    <w:p w14:paraId="1F04528F" w14:textId="77777777" w:rsidR="00AD3E9C" w:rsidRPr="002A50AA" w:rsidRDefault="00AD3E9C" w:rsidP="00AD3E9C">
      <w:pPr>
        <w:pStyle w:val="aa"/>
        <w:ind w:left="284"/>
        <w:jc w:val="both"/>
        <w:rPr>
          <w:sz w:val="22"/>
          <w:szCs w:val="22"/>
        </w:rPr>
      </w:pPr>
      <w:r w:rsidRPr="002A50AA">
        <w:rPr>
          <w:sz w:val="22"/>
          <w:szCs w:val="22"/>
        </w:rPr>
        <w:t xml:space="preserve">    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р.п.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03DFF253" w14:textId="77777777" w:rsidR="00AD3E9C" w:rsidRPr="002A50AA" w:rsidRDefault="00AD3E9C" w:rsidP="00AD3E9C">
      <w:pPr>
        <w:spacing w:after="0" w:line="240" w:lineRule="auto"/>
        <w:ind w:left="284"/>
        <w:jc w:val="both"/>
        <w:rPr>
          <w:rFonts w:ascii="Times New Roman" w:hAnsi="Times New Roman" w:cs="Times New Roman"/>
        </w:rPr>
      </w:pPr>
      <w:r w:rsidRPr="002A50AA">
        <w:rPr>
          <w:rFonts w:ascii="Times New Roman" w:hAnsi="Times New Roman" w:cs="Times New Roman"/>
        </w:rPr>
        <w:t xml:space="preserve">                                                     </w:t>
      </w:r>
    </w:p>
    <w:p w14:paraId="415FFA5F" w14:textId="77777777" w:rsidR="00AD3E9C" w:rsidRPr="002A50AA" w:rsidRDefault="00AD3E9C" w:rsidP="00AD3E9C">
      <w:pPr>
        <w:spacing w:after="0" w:line="240" w:lineRule="auto"/>
        <w:ind w:left="284"/>
        <w:jc w:val="both"/>
        <w:rPr>
          <w:rFonts w:ascii="Times New Roman" w:eastAsia="Times New Roman" w:hAnsi="Times New Roman" w:cs="Times New Roman"/>
          <w:color w:val="17365D"/>
        </w:rPr>
      </w:pPr>
      <w:r w:rsidRPr="002A50AA">
        <w:rPr>
          <w:rFonts w:ascii="Times New Roman" w:hAnsi="Times New Roman" w:cs="Times New Roman"/>
        </w:rPr>
        <w:t xml:space="preserve">                                                       О</w:t>
      </w:r>
      <w:r w:rsidRPr="002A50AA">
        <w:rPr>
          <w:rFonts w:ascii="Times New Roman" w:eastAsia="Times New Roman" w:hAnsi="Times New Roman" w:cs="Times New Roman"/>
          <w:b/>
          <w:color w:val="17365D"/>
        </w:rPr>
        <w:t>пределение победителя аукциона.</w:t>
      </w:r>
    </w:p>
    <w:p w14:paraId="1A14EC66" w14:textId="77777777" w:rsidR="00AD3E9C" w:rsidRPr="002A50AA" w:rsidRDefault="00AD3E9C" w:rsidP="00AD3E9C">
      <w:pPr>
        <w:spacing w:after="0" w:line="240" w:lineRule="auto"/>
        <w:ind w:left="284"/>
        <w:jc w:val="both"/>
        <w:rPr>
          <w:rFonts w:ascii="Times New Roman" w:eastAsia="Times New Roman" w:hAnsi="Times New Roman" w:cs="Times New Roman"/>
        </w:rPr>
      </w:pPr>
      <w:r w:rsidRPr="002A50AA">
        <w:rPr>
          <w:rFonts w:ascii="Times New Roman" w:eastAsia="Times New Roman" w:hAnsi="Times New Roman" w:cs="Times New Roman"/>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 </w:t>
      </w:r>
    </w:p>
    <w:p w14:paraId="2FBDCF63" w14:textId="77777777" w:rsidR="00AD3E9C" w:rsidRPr="002A50AA" w:rsidRDefault="00AD3E9C" w:rsidP="00AD3E9C">
      <w:pPr>
        <w:spacing w:after="0" w:line="240" w:lineRule="auto"/>
        <w:ind w:left="284"/>
        <w:jc w:val="both"/>
        <w:rPr>
          <w:rFonts w:ascii="Times New Roman" w:eastAsia="Times New Roman" w:hAnsi="Times New Roman" w:cs="Times New Roman"/>
        </w:rPr>
      </w:pPr>
      <w:r w:rsidRPr="002A50AA">
        <w:rPr>
          <w:rFonts w:ascii="Times New Roman" w:eastAsia="Times New Roman" w:hAnsi="Times New Roman" w:cs="Times New Roman"/>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1FC9C3A3" w14:textId="77777777" w:rsidR="00AD3E9C" w:rsidRPr="002A50AA" w:rsidRDefault="00AD3E9C" w:rsidP="00AD3E9C">
      <w:pPr>
        <w:spacing w:after="0" w:line="240" w:lineRule="auto"/>
        <w:ind w:left="284"/>
        <w:jc w:val="both"/>
        <w:rPr>
          <w:rFonts w:ascii="Times New Roman" w:eastAsia="Times New Roman" w:hAnsi="Times New Roman" w:cs="Times New Roman"/>
        </w:rPr>
      </w:pPr>
      <w:r w:rsidRPr="002A50AA">
        <w:rPr>
          <w:rFonts w:ascii="Times New Roman" w:eastAsia="Times New Roman" w:hAnsi="Times New Roman" w:cs="Times New Roman"/>
        </w:rPr>
        <w:t xml:space="preserve">        По результатам аукциона определяется арендная плата земельного участка.</w:t>
      </w:r>
    </w:p>
    <w:p w14:paraId="1A63004F" w14:textId="77777777" w:rsidR="00AD3E9C" w:rsidRPr="002A50AA" w:rsidRDefault="00AD3E9C" w:rsidP="00AD3E9C">
      <w:pPr>
        <w:spacing w:after="0" w:line="240" w:lineRule="auto"/>
        <w:ind w:left="284"/>
        <w:jc w:val="both"/>
        <w:rPr>
          <w:rFonts w:ascii="Times New Roman" w:eastAsia="Times New Roman" w:hAnsi="Times New Roman" w:cs="Times New Roman"/>
        </w:rPr>
      </w:pPr>
      <w:r w:rsidRPr="002A50AA">
        <w:rPr>
          <w:rFonts w:ascii="Times New Roman" w:eastAsia="Times New Roman" w:hAnsi="Times New Roman" w:cs="Times New Roman"/>
        </w:rPr>
        <w:lastRenderedPageBreak/>
        <w:t xml:space="preserve">        Победителем аукциона признается участник аукциона, предложивший наибольший размер ежегодной арендной платы за земельный участок.</w:t>
      </w:r>
    </w:p>
    <w:p w14:paraId="630FA419" w14:textId="77777777" w:rsidR="00AD3E9C" w:rsidRPr="002A50AA" w:rsidRDefault="00AD3E9C" w:rsidP="00AD3E9C">
      <w:pPr>
        <w:spacing w:after="0" w:line="240" w:lineRule="auto"/>
        <w:ind w:left="284"/>
        <w:jc w:val="both"/>
        <w:rPr>
          <w:rFonts w:ascii="Times New Roman" w:eastAsia="Times New Roman" w:hAnsi="Times New Roman" w:cs="Times New Roman"/>
        </w:rPr>
      </w:pPr>
      <w:r w:rsidRPr="002A50AA">
        <w:rPr>
          <w:rFonts w:ascii="Times New Roman" w:eastAsia="Times New Roman" w:hAnsi="Times New Roman" w:cs="Times New Roman"/>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6A174545" w14:textId="77777777" w:rsidR="00AD3E9C" w:rsidRPr="002A50AA" w:rsidRDefault="00AD3E9C" w:rsidP="00AD3E9C">
      <w:pPr>
        <w:spacing w:after="0" w:line="240" w:lineRule="auto"/>
        <w:ind w:left="284"/>
        <w:jc w:val="both"/>
        <w:rPr>
          <w:rFonts w:ascii="Times New Roman" w:eastAsia="Times New Roman" w:hAnsi="Times New Roman" w:cs="Times New Roman"/>
        </w:rPr>
      </w:pPr>
      <w:r w:rsidRPr="002A50AA">
        <w:rPr>
          <w:rFonts w:ascii="Times New Roman" w:eastAsia="Times New Roman" w:hAnsi="Times New Roman" w:cs="Times New Roman"/>
        </w:rPr>
        <w:t xml:space="preserve">     Протокол о результатах составляется в двух экземплярах, один из которых передается победителю аукциона, а второй остается у организатора аукциона.</w:t>
      </w:r>
    </w:p>
    <w:p w14:paraId="19C96161" w14:textId="77777777" w:rsidR="00AD3E9C" w:rsidRPr="002A50AA" w:rsidRDefault="00AD3E9C" w:rsidP="00AD3E9C">
      <w:pPr>
        <w:spacing w:after="0" w:line="240" w:lineRule="auto"/>
        <w:ind w:left="284"/>
        <w:jc w:val="both"/>
        <w:rPr>
          <w:rFonts w:ascii="Times New Roman" w:eastAsia="Times New Roman" w:hAnsi="Times New Roman" w:cs="Times New Roman"/>
        </w:rPr>
      </w:pPr>
      <w:r w:rsidRPr="002A50AA">
        <w:rPr>
          <w:rFonts w:ascii="Times New Roman" w:eastAsia="Times New Roman" w:hAnsi="Times New Roman" w:cs="Times New Roman"/>
        </w:rPr>
        <w:t xml:space="preserve">      По результатам электронного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5DA97CA2" w14:textId="77777777" w:rsidR="00AD3E9C" w:rsidRPr="002A50AA" w:rsidRDefault="00AD3E9C" w:rsidP="00AD3E9C">
      <w:pPr>
        <w:spacing w:after="0" w:line="240" w:lineRule="auto"/>
        <w:ind w:left="284"/>
        <w:jc w:val="both"/>
        <w:rPr>
          <w:rFonts w:ascii="Times New Roman" w:eastAsia="Times New Roman" w:hAnsi="Times New Roman" w:cs="Times New Roman"/>
        </w:rPr>
      </w:pPr>
      <w:r w:rsidRPr="002A50AA">
        <w:rPr>
          <w:rFonts w:ascii="Times New Roman" w:eastAsia="Times New Roman" w:hAnsi="Times New Roman" w:cs="Times New Roman"/>
        </w:rPr>
        <w:t xml:space="preserve">      Организатор электронного аукциона обязан в течение пяти дней со дня истечения срока, предусмотренного пунктом 11 ст. 39.13 Земельного кодекса РФ, направить победителю аукциона или иным лицам, с которыми в соответствии с пунктами 13,14,20  статьи 39.12 Земельного кодекса РФ заключается договор аренды земельного участка, подписанный проект договора аренды земельного участка.</w:t>
      </w:r>
    </w:p>
    <w:p w14:paraId="4A1F4E1C" w14:textId="77777777" w:rsidR="00AD3E9C" w:rsidRPr="002A50AA" w:rsidRDefault="00AD3E9C" w:rsidP="00AD3E9C">
      <w:pPr>
        <w:spacing w:after="0" w:line="240" w:lineRule="auto"/>
        <w:ind w:left="284"/>
        <w:jc w:val="both"/>
        <w:rPr>
          <w:rFonts w:ascii="Times New Roman" w:eastAsia="Times New Roman" w:hAnsi="Times New Roman" w:cs="Times New Roman"/>
        </w:rPr>
      </w:pPr>
      <w:r w:rsidRPr="002A50AA">
        <w:rPr>
          <w:rFonts w:ascii="Times New Roman" w:eastAsia="Times New Roman" w:hAnsi="Times New Roman" w:cs="Times New Roman"/>
        </w:rPr>
        <w:t xml:space="preserve">       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2E045A4B" w14:textId="77777777" w:rsidR="00AD3E9C" w:rsidRPr="002A50AA" w:rsidRDefault="00AD3E9C" w:rsidP="00AD3E9C">
      <w:pPr>
        <w:spacing w:after="0" w:line="240" w:lineRule="auto"/>
        <w:ind w:left="284"/>
        <w:jc w:val="both"/>
        <w:rPr>
          <w:rFonts w:ascii="Times New Roman" w:eastAsia="Times New Roman" w:hAnsi="Times New Roman" w:cs="Times New Roman"/>
        </w:rPr>
      </w:pPr>
      <w:r w:rsidRPr="002A50AA">
        <w:rPr>
          <w:rFonts w:ascii="Times New Roman" w:eastAsia="Times New Roman" w:hAnsi="Times New Roman" w:cs="Times New Roman"/>
        </w:rPr>
        <w:t xml:space="preserve">       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подписью сторон такого договора</w:t>
      </w:r>
    </w:p>
    <w:p w14:paraId="7808CC14" w14:textId="77777777" w:rsidR="00AD3E9C" w:rsidRPr="002A50AA" w:rsidRDefault="00AD3E9C" w:rsidP="00AD3E9C">
      <w:pPr>
        <w:spacing w:after="0" w:line="240" w:lineRule="auto"/>
        <w:ind w:left="284"/>
        <w:jc w:val="both"/>
        <w:rPr>
          <w:rFonts w:ascii="Times New Roman" w:eastAsia="Times New Roman" w:hAnsi="Times New Roman" w:cs="Times New Roman"/>
        </w:rPr>
      </w:pPr>
      <w:r w:rsidRPr="002A50AA">
        <w:rPr>
          <w:rFonts w:ascii="Times New Roman" w:eastAsia="Times New Roman" w:hAnsi="Times New Roman" w:cs="Times New Roman"/>
        </w:rPr>
        <w:t xml:space="preserve">       Если договор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048A1D7F" w14:textId="77777777" w:rsidR="00AD3E9C" w:rsidRPr="002A50AA" w:rsidRDefault="00AD3E9C" w:rsidP="00AD3E9C">
      <w:pPr>
        <w:spacing w:after="0" w:line="240" w:lineRule="auto"/>
        <w:ind w:left="284"/>
        <w:jc w:val="both"/>
        <w:rPr>
          <w:rFonts w:ascii="Times New Roman" w:eastAsia="Times New Roman" w:hAnsi="Times New Roman" w:cs="Times New Roman"/>
        </w:rPr>
      </w:pPr>
      <w:r w:rsidRPr="002A50AA">
        <w:rPr>
          <w:rFonts w:ascii="Times New Roman" w:eastAsia="Times New Roman" w:hAnsi="Times New Roman" w:cs="Times New Roman"/>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419A38ED" w14:textId="77777777" w:rsidR="00AD3E9C" w:rsidRPr="002A50AA" w:rsidRDefault="00AD3E9C" w:rsidP="00AD3E9C">
      <w:pPr>
        <w:spacing w:after="0" w:line="240" w:lineRule="auto"/>
        <w:ind w:left="284"/>
        <w:jc w:val="both"/>
        <w:rPr>
          <w:rFonts w:ascii="Times New Roman" w:eastAsia="Times New Roman" w:hAnsi="Times New Roman" w:cs="Times New Roman"/>
        </w:rPr>
      </w:pPr>
      <w:r w:rsidRPr="002A50AA">
        <w:rPr>
          <w:rFonts w:ascii="Times New Roman" w:eastAsia="Times New Roman" w:hAnsi="Times New Roman" w:cs="Times New Roman"/>
        </w:rPr>
        <w:t xml:space="preserve">         В случае, если победитель аукциона или иное лицо, с которым договор заключается в соответствии с пунктом 13, 14 или 20 статьи 39.12 ЗК РФ, в течение десяти рабочих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5486A0E2" w14:textId="77777777" w:rsidR="00AD3E9C" w:rsidRPr="002A50AA" w:rsidRDefault="00AD3E9C" w:rsidP="00AD3E9C">
      <w:pPr>
        <w:spacing w:after="0" w:line="240" w:lineRule="auto"/>
        <w:ind w:left="284"/>
        <w:jc w:val="both"/>
        <w:rPr>
          <w:rFonts w:ascii="Times New Roman" w:eastAsia="Times New Roman" w:hAnsi="Times New Roman" w:cs="Times New Roman"/>
        </w:rPr>
      </w:pPr>
      <w:r w:rsidRPr="002A50AA">
        <w:rPr>
          <w:rFonts w:ascii="Times New Roman" w:eastAsia="Times New Roman" w:hAnsi="Times New Roman" w:cs="Times New Roman"/>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4BD6CE33" w14:textId="77777777" w:rsidR="00AD3E9C" w:rsidRPr="002A50AA" w:rsidRDefault="00AD3E9C" w:rsidP="00AD3E9C">
      <w:pPr>
        <w:spacing w:after="0" w:line="240" w:lineRule="auto"/>
        <w:ind w:left="284"/>
        <w:jc w:val="both"/>
        <w:rPr>
          <w:rFonts w:ascii="Times New Roman" w:eastAsia="Times New Roman" w:hAnsi="Times New Roman" w:cs="Times New Roman"/>
        </w:rPr>
      </w:pPr>
    </w:p>
    <w:p w14:paraId="0AB15B0A" w14:textId="77777777" w:rsidR="00AD3E9C" w:rsidRPr="002A50AA" w:rsidRDefault="00AD3E9C" w:rsidP="00AD3E9C">
      <w:pPr>
        <w:spacing w:after="0" w:line="240" w:lineRule="auto"/>
        <w:ind w:left="-284" w:firstLine="993"/>
        <w:jc w:val="center"/>
        <w:rPr>
          <w:rFonts w:ascii="Times New Roman" w:eastAsia="Times New Roman" w:hAnsi="Times New Roman" w:cs="Times New Roman"/>
          <w:b/>
        </w:rPr>
      </w:pPr>
    </w:p>
    <w:p w14:paraId="50FE404F" w14:textId="77777777" w:rsidR="00AD3E9C" w:rsidRPr="002A50AA" w:rsidRDefault="00AD3E9C" w:rsidP="00AD3E9C">
      <w:pPr>
        <w:spacing w:after="0" w:line="240" w:lineRule="auto"/>
        <w:ind w:left="-284" w:firstLine="993"/>
        <w:jc w:val="center"/>
        <w:rPr>
          <w:rFonts w:ascii="Times New Roman" w:eastAsia="Times New Roman" w:hAnsi="Times New Roman" w:cs="Times New Roman"/>
          <w:b/>
        </w:rPr>
      </w:pPr>
    </w:p>
    <w:p w14:paraId="44F600F3" w14:textId="77777777" w:rsidR="00AD3E9C" w:rsidRPr="002A50AA" w:rsidRDefault="00AD3E9C" w:rsidP="00AD3E9C">
      <w:pPr>
        <w:spacing w:after="0" w:line="240" w:lineRule="auto"/>
        <w:ind w:left="-284" w:firstLine="993"/>
        <w:jc w:val="center"/>
        <w:rPr>
          <w:rFonts w:ascii="Times New Roman" w:eastAsia="Times New Roman" w:hAnsi="Times New Roman" w:cs="Times New Roman"/>
          <w:b/>
        </w:rPr>
      </w:pPr>
    </w:p>
    <w:p w14:paraId="2C8F337C" w14:textId="77777777" w:rsidR="00AD3E9C" w:rsidRPr="002A50AA" w:rsidRDefault="00AD3E9C" w:rsidP="00AD3E9C">
      <w:pPr>
        <w:spacing w:after="0" w:line="240" w:lineRule="auto"/>
        <w:ind w:left="-284" w:firstLine="993"/>
        <w:jc w:val="center"/>
        <w:rPr>
          <w:rFonts w:ascii="Times New Roman" w:eastAsia="Times New Roman" w:hAnsi="Times New Roman" w:cs="Times New Roman"/>
          <w:b/>
        </w:rPr>
      </w:pPr>
    </w:p>
    <w:p w14:paraId="0CB6E149" w14:textId="20D78749" w:rsidR="00AD3E9C" w:rsidRPr="002A50AA" w:rsidRDefault="00AD3E9C" w:rsidP="00AD3E9C">
      <w:pPr>
        <w:spacing w:after="0" w:line="240" w:lineRule="auto"/>
        <w:ind w:left="-284" w:firstLine="993"/>
        <w:jc w:val="center"/>
        <w:rPr>
          <w:rFonts w:ascii="Times New Roman" w:eastAsia="Times New Roman" w:hAnsi="Times New Roman" w:cs="Times New Roman"/>
          <w:b/>
        </w:rPr>
      </w:pPr>
    </w:p>
    <w:p w14:paraId="076DCFF8" w14:textId="1AD00568" w:rsidR="002575FB" w:rsidRPr="002A50AA" w:rsidRDefault="002575FB" w:rsidP="00AD3E9C">
      <w:pPr>
        <w:spacing w:after="0" w:line="240" w:lineRule="auto"/>
        <w:ind w:left="-284" w:firstLine="993"/>
        <w:jc w:val="center"/>
        <w:rPr>
          <w:rFonts w:ascii="Times New Roman" w:eastAsia="Times New Roman" w:hAnsi="Times New Roman" w:cs="Times New Roman"/>
          <w:b/>
        </w:rPr>
      </w:pPr>
    </w:p>
    <w:p w14:paraId="396C35FB" w14:textId="075FB7CD" w:rsidR="002575FB" w:rsidRPr="002A50AA" w:rsidRDefault="002575FB" w:rsidP="00AD3E9C">
      <w:pPr>
        <w:spacing w:after="0" w:line="240" w:lineRule="auto"/>
        <w:ind w:left="-284" w:firstLine="993"/>
        <w:jc w:val="center"/>
        <w:rPr>
          <w:rFonts w:ascii="Times New Roman" w:eastAsia="Times New Roman" w:hAnsi="Times New Roman" w:cs="Times New Roman"/>
          <w:b/>
        </w:rPr>
      </w:pPr>
    </w:p>
    <w:p w14:paraId="7E1AF03C" w14:textId="11E24BEF" w:rsidR="002575FB" w:rsidRDefault="002575FB" w:rsidP="00AD3E9C">
      <w:pPr>
        <w:spacing w:after="0" w:line="240" w:lineRule="auto"/>
        <w:ind w:left="-284" w:firstLine="993"/>
        <w:jc w:val="center"/>
        <w:rPr>
          <w:rFonts w:ascii="Times New Roman" w:eastAsia="Times New Roman" w:hAnsi="Times New Roman" w:cs="Times New Roman"/>
          <w:b/>
        </w:rPr>
      </w:pPr>
    </w:p>
    <w:p w14:paraId="3187C8FF" w14:textId="4136A8D1" w:rsidR="007103DF" w:rsidRDefault="007103DF" w:rsidP="00AD3E9C">
      <w:pPr>
        <w:spacing w:after="0" w:line="240" w:lineRule="auto"/>
        <w:ind w:left="-284" w:firstLine="993"/>
        <w:jc w:val="center"/>
        <w:rPr>
          <w:rFonts w:ascii="Times New Roman" w:eastAsia="Times New Roman" w:hAnsi="Times New Roman" w:cs="Times New Roman"/>
          <w:b/>
        </w:rPr>
      </w:pPr>
    </w:p>
    <w:p w14:paraId="68F72D05" w14:textId="6D870383" w:rsidR="007103DF" w:rsidRDefault="007103DF" w:rsidP="00AD3E9C">
      <w:pPr>
        <w:spacing w:after="0" w:line="240" w:lineRule="auto"/>
        <w:ind w:left="-284" w:firstLine="993"/>
        <w:jc w:val="center"/>
        <w:rPr>
          <w:rFonts w:ascii="Times New Roman" w:eastAsia="Times New Roman" w:hAnsi="Times New Roman" w:cs="Times New Roman"/>
          <w:b/>
        </w:rPr>
      </w:pPr>
    </w:p>
    <w:p w14:paraId="6F9EAB9A" w14:textId="352A2C41" w:rsidR="007103DF" w:rsidRDefault="007103DF" w:rsidP="00AD3E9C">
      <w:pPr>
        <w:spacing w:after="0" w:line="240" w:lineRule="auto"/>
        <w:ind w:left="-284" w:firstLine="993"/>
        <w:jc w:val="center"/>
        <w:rPr>
          <w:rFonts w:ascii="Times New Roman" w:eastAsia="Times New Roman" w:hAnsi="Times New Roman" w:cs="Times New Roman"/>
          <w:b/>
        </w:rPr>
      </w:pPr>
    </w:p>
    <w:p w14:paraId="2DF09673" w14:textId="01C895A5" w:rsidR="007103DF" w:rsidRDefault="007103DF" w:rsidP="00AD3E9C">
      <w:pPr>
        <w:spacing w:after="0" w:line="240" w:lineRule="auto"/>
        <w:ind w:left="-284" w:firstLine="993"/>
        <w:jc w:val="center"/>
        <w:rPr>
          <w:rFonts w:ascii="Times New Roman" w:eastAsia="Times New Roman" w:hAnsi="Times New Roman" w:cs="Times New Roman"/>
          <w:b/>
        </w:rPr>
      </w:pPr>
    </w:p>
    <w:p w14:paraId="07218295" w14:textId="77777777" w:rsidR="007103DF" w:rsidRPr="002A50AA" w:rsidRDefault="007103DF" w:rsidP="00AD3E9C">
      <w:pPr>
        <w:spacing w:after="0" w:line="240" w:lineRule="auto"/>
        <w:ind w:left="-284" w:firstLine="993"/>
        <w:jc w:val="center"/>
        <w:rPr>
          <w:rFonts w:ascii="Times New Roman" w:eastAsia="Times New Roman" w:hAnsi="Times New Roman" w:cs="Times New Roman"/>
          <w:b/>
        </w:rPr>
      </w:pPr>
    </w:p>
    <w:p w14:paraId="2DDD9343" w14:textId="28672F3B" w:rsidR="002575FB" w:rsidRPr="002A50AA" w:rsidRDefault="002575FB" w:rsidP="00AD3E9C">
      <w:pPr>
        <w:spacing w:after="0" w:line="240" w:lineRule="auto"/>
        <w:ind w:left="-284" w:firstLine="993"/>
        <w:jc w:val="center"/>
        <w:rPr>
          <w:rFonts w:ascii="Times New Roman" w:eastAsia="Times New Roman" w:hAnsi="Times New Roman" w:cs="Times New Roman"/>
          <w:b/>
        </w:rPr>
      </w:pPr>
    </w:p>
    <w:p w14:paraId="198BC5A0" w14:textId="222940C7" w:rsidR="002575FB" w:rsidRPr="002A50AA" w:rsidRDefault="002575FB" w:rsidP="00AD3E9C">
      <w:pPr>
        <w:spacing w:after="0" w:line="240" w:lineRule="auto"/>
        <w:ind w:left="-284" w:firstLine="993"/>
        <w:jc w:val="center"/>
        <w:rPr>
          <w:rFonts w:ascii="Times New Roman" w:eastAsia="Times New Roman" w:hAnsi="Times New Roman" w:cs="Times New Roman"/>
          <w:b/>
        </w:rPr>
      </w:pPr>
    </w:p>
    <w:p w14:paraId="23A6C7DE" w14:textId="77777777" w:rsidR="002575FB" w:rsidRPr="002A50AA" w:rsidRDefault="002575FB" w:rsidP="00AD3E9C">
      <w:pPr>
        <w:spacing w:after="0" w:line="240" w:lineRule="auto"/>
        <w:ind w:left="-284" w:firstLine="993"/>
        <w:jc w:val="center"/>
        <w:rPr>
          <w:rFonts w:ascii="Times New Roman" w:eastAsia="Times New Roman" w:hAnsi="Times New Roman" w:cs="Times New Roman"/>
          <w:b/>
        </w:rPr>
      </w:pPr>
    </w:p>
    <w:p w14:paraId="5EED5AB3" w14:textId="77777777" w:rsidR="00AD3E9C" w:rsidRPr="002A50AA" w:rsidRDefault="00AD3E9C" w:rsidP="00AD3E9C">
      <w:pPr>
        <w:spacing w:after="0" w:line="240" w:lineRule="auto"/>
        <w:ind w:left="-284" w:firstLine="993"/>
        <w:jc w:val="center"/>
        <w:rPr>
          <w:rFonts w:ascii="Times New Roman" w:eastAsia="Times New Roman" w:hAnsi="Times New Roman" w:cs="Times New Roman"/>
          <w:b/>
        </w:rPr>
      </w:pPr>
    </w:p>
    <w:p w14:paraId="52BD732C" w14:textId="77777777" w:rsidR="00AD3E9C" w:rsidRPr="002A50AA" w:rsidRDefault="00AD3E9C" w:rsidP="00AD3E9C">
      <w:pPr>
        <w:spacing w:after="0" w:line="240" w:lineRule="auto"/>
        <w:ind w:left="-284" w:firstLine="993"/>
        <w:jc w:val="center"/>
        <w:rPr>
          <w:rFonts w:ascii="Times New Roman" w:eastAsia="Times New Roman" w:hAnsi="Times New Roman" w:cs="Times New Roman"/>
          <w:b/>
        </w:rPr>
      </w:pPr>
    </w:p>
    <w:p w14:paraId="48F83946" w14:textId="77777777" w:rsidR="00AD3E9C" w:rsidRPr="002A50AA" w:rsidRDefault="00AD3E9C" w:rsidP="00AD3E9C">
      <w:pPr>
        <w:spacing w:after="0" w:line="240" w:lineRule="auto"/>
        <w:ind w:left="-284" w:firstLine="993"/>
        <w:jc w:val="center"/>
        <w:rPr>
          <w:rFonts w:ascii="Times New Roman" w:eastAsia="Times New Roman" w:hAnsi="Times New Roman" w:cs="Times New Roman"/>
          <w:b/>
        </w:rPr>
      </w:pPr>
    </w:p>
    <w:p w14:paraId="75BA078C" w14:textId="77777777" w:rsidR="00AD3E9C" w:rsidRPr="002A50AA" w:rsidRDefault="00AD3E9C" w:rsidP="00AD3E9C">
      <w:pPr>
        <w:pStyle w:val="2"/>
        <w:ind w:left="-284"/>
        <w:jc w:val="both"/>
        <w:rPr>
          <w:rFonts w:ascii="Times New Roman" w:hAnsi="Times New Roman"/>
          <w:sz w:val="22"/>
          <w:szCs w:val="22"/>
        </w:rPr>
      </w:pPr>
    </w:p>
    <w:p w14:paraId="7CC06CE2" w14:textId="77777777" w:rsidR="00AD3E9C" w:rsidRPr="002A50AA" w:rsidRDefault="00AD3E9C" w:rsidP="00AD3E9C">
      <w:pPr>
        <w:spacing w:after="0" w:line="240" w:lineRule="auto"/>
        <w:ind w:firstLine="567"/>
        <w:jc w:val="center"/>
        <w:rPr>
          <w:rFonts w:ascii="Times New Roman" w:eastAsia="Times New Roman" w:hAnsi="Times New Roman" w:cs="Times New Roman"/>
          <w:b/>
        </w:rPr>
      </w:pPr>
      <w:r w:rsidRPr="002A50AA">
        <w:rPr>
          <w:rFonts w:ascii="Times New Roman" w:eastAsia="Times New Roman" w:hAnsi="Times New Roman" w:cs="Times New Roman"/>
          <w:b/>
        </w:rPr>
        <w:t>ПРОЕКТ</w:t>
      </w:r>
    </w:p>
    <w:p w14:paraId="7D1E1102" w14:textId="77777777" w:rsidR="00AD3E9C" w:rsidRPr="002A50AA" w:rsidRDefault="00AD3E9C" w:rsidP="00AD3E9C">
      <w:pPr>
        <w:pStyle w:val="2"/>
        <w:ind w:firstLine="567"/>
        <w:jc w:val="center"/>
        <w:rPr>
          <w:rFonts w:ascii="Times New Roman" w:hAnsi="Times New Roman"/>
          <w:b/>
          <w:sz w:val="22"/>
          <w:szCs w:val="22"/>
        </w:rPr>
      </w:pPr>
      <w:r w:rsidRPr="002A50AA">
        <w:rPr>
          <w:rFonts w:ascii="Times New Roman" w:hAnsi="Times New Roman"/>
          <w:b/>
          <w:sz w:val="22"/>
          <w:szCs w:val="22"/>
        </w:rPr>
        <w:t xml:space="preserve">ДОГОВОР № </w:t>
      </w:r>
    </w:p>
    <w:p w14:paraId="057F841F" w14:textId="77777777" w:rsidR="00AD3E9C" w:rsidRPr="002A50AA" w:rsidRDefault="00AD3E9C" w:rsidP="00AD3E9C">
      <w:pPr>
        <w:pStyle w:val="2"/>
        <w:ind w:firstLine="567"/>
        <w:jc w:val="center"/>
        <w:rPr>
          <w:rFonts w:ascii="Times New Roman" w:hAnsi="Times New Roman"/>
          <w:b/>
          <w:sz w:val="22"/>
          <w:szCs w:val="22"/>
        </w:rPr>
      </w:pPr>
      <w:r w:rsidRPr="002A50AA">
        <w:rPr>
          <w:rFonts w:ascii="Times New Roman" w:hAnsi="Times New Roman"/>
          <w:b/>
          <w:sz w:val="22"/>
          <w:szCs w:val="22"/>
        </w:rPr>
        <w:t>аренды земельного участка</w:t>
      </w:r>
    </w:p>
    <w:p w14:paraId="07FC5FA0" w14:textId="77777777" w:rsidR="00AD3E9C" w:rsidRPr="002A50AA" w:rsidRDefault="00AD3E9C" w:rsidP="00AD3E9C">
      <w:pPr>
        <w:pStyle w:val="2"/>
        <w:ind w:firstLine="567"/>
        <w:rPr>
          <w:rFonts w:ascii="Times New Roman" w:hAnsi="Times New Roman"/>
          <w:sz w:val="22"/>
          <w:szCs w:val="22"/>
        </w:rPr>
      </w:pPr>
    </w:p>
    <w:p w14:paraId="77ED1FBD" w14:textId="77777777" w:rsidR="00AD3E9C" w:rsidRPr="002A50AA" w:rsidRDefault="00AD3E9C" w:rsidP="00AD3E9C">
      <w:pPr>
        <w:pStyle w:val="2"/>
        <w:ind w:firstLine="567"/>
        <w:jc w:val="both"/>
        <w:rPr>
          <w:rFonts w:ascii="Times New Roman" w:hAnsi="Times New Roman"/>
          <w:sz w:val="22"/>
          <w:szCs w:val="22"/>
        </w:rPr>
      </w:pPr>
      <w:r w:rsidRPr="002A50AA">
        <w:rPr>
          <w:rFonts w:ascii="Times New Roman" w:hAnsi="Times New Roman"/>
          <w:sz w:val="22"/>
          <w:szCs w:val="22"/>
        </w:rPr>
        <w:t>р.п. Романовка                                                                                  _______________</w:t>
      </w:r>
    </w:p>
    <w:p w14:paraId="5EE792B7" w14:textId="77777777" w:rsidR="00AD3E9C" w:rsidRPr="002A50AA" w:rsidRDefault="00AD3E9C" w:rsidP="00AD3E9C">
      <w:pPr>
        <w:pStyle w:val="2"/>
        <w:ind w:firstLine="567"/>
        <w:jc w:val="both"/>
        <w:rPr>
          <w:rFonts w:ascii="Times New Roman" w:hAnsi="Times New Roman"/>
          <w:sz w:val="22"/>
          <w:szCs w:val="22"/>
        </w:rPr>
      </w:pPr>
    </w:p>
    <w:p w14:paraId="74F45676" w14:textId="77777777" w:rsidR="00AD3E9C" w:rsidRPr="002A50AA" w:rsidRDefault="00AD3E9C" w:rsidP="00AD3E9C">
      <w:pPr>
        <w:pStyle w:val="2"/>
        <w:ind w:left="-284" w:firstLine="284"/>
        <w:jc w:val="both"/>
        <w:rPr>
          <w:rFonts w:ascii="Times New Roman" w:hAnsi="Times New Roman"/>
          <w:sz w:val="22"/>
          <w:szCs w:val="22"/>
        </w:rPr>
      </w:pPr>
      <w:r w:rsidRPr="002A50AA">
        <w:rPr>
          <w:rFonts w:ascii="Times New Roman" w:hAnsi="Times New Roman"/>
          <w:sz w:val="22"/>
          <w:szCs w:val="22"/>
        </w:rPr>
        <w:t xml:space="preserve">Администрация Романовского  муниципального района Саратовской области в  лице _______________________________________________________________________________, действующего  на основании Устава, именуемая в дальнейшем "Арендодатель", и ________________________________________________,  именуемый(ая) </w:t>
      </w:r>
      <w:r w:rsidRPr="002A50AA">
        <w:rPr>
          <w:rFonts w:ascii="Times New Roman" w:hAnsi="Times New Roman"/>
          <w:color w:val="000000"/>
          <w:sz w:val="22"/>
          <w:szCs w:val="22"/>
        </w:rPr>
        <w:t xml:space="preserve"> в дальнейшем «Арендатор», на основании </w:t>
      </w:r>
      <w:r w:rsidRPr="002A50AA">
        <w:rPr>
          <w:rFonts w:ascii="Times New Roman" w:hAnsi="Times New Roman"/>
          <w:sz w:val="22"/>
          <w:szCs w:val="22"/>
        </w:rPr>
        <w:t xml:space="preserve">постановления администрации Романовского муниципального района Саратовской области от ___________ № ___ заключили настоящий договор (далее - Договор) о нижеследующем:  </w:t>
      </w:r>
    </w:p>
    <w:p w14:paraId="5CA5E0DB" w14:textId="77777777" w:rsidR="00AD3E9C" w:rsidRPr="002A50AA" w:rsidRDefault="00AD3E9C" w:rsidP="00AD3E9C">
      <w:pPr>
        <w:pStyle w:val="2"/>
        <w:ind w:left="-284" w:firstLine="284"/>
        <w:jc w:val="center"/>
        <w:rPr>
          <w:rFonts w:ascii="Times New Roman" w:hAnsi="Times New Roman"/>
          <w:b/>
          <w:sz w:val="22"/>
          <w:szCs w:val="22"/>
        </w:rPr>
      </w:pPr>
      <w:r w:rsidRPr="002A50AA">
        <w:rPr>
          <w:rFonts w:ascii="Times New Roman" w:hAnsi="Times New Roman"/>
          <w:b/>
          <w:sz w:val="22"/>
          <w:szCs w:val="22"/>
        </w:rPr>
        <w:t>1. Предмет Договора</w:t>
      </w:r>
    </w:p>
    <w:p w14:paraId="62B0124A" w14:textId="77777777" w:rsidR="00AD3E9C" w:rsidRPr="002A50AA" w:rsidRDefault="00AD3E9C" w:rsidP="00AD3E9C">
      <w:pPr>
        <w:pStyle w:val="2"/>
        <w:ind w:left="-284" w:firstLine="284"/>
        <w:jc w:val="both"/>
        <w:rPr>
          <w:rFonts w:ascii="Times New Roman" w:hAnsi="Times New Roman"/>
          <w:b/>
          <w:sz w:val="22"/>
          <w:szCs w:val="22"/>
        </w:rPr>
      </w:pPr>
    </w:p>
    <w:p w14:paraId="17BA8DD5" w14:textId="77777777" w:rsidR="00AD3E9C" w:rsidRPr="002A50AA" w:rsidRDefault="00AD3E9C" w:rsidP="00AD3E9C">
      <w:pPr>
        <w:pStyle w:val="2"/>
        <w:ind w:left="-284" w:firstLine="284"/>
        <w:jc w:val="both"/>
        <w:rPr>
          <w:rFonts w:ascii="Times New Roman" w:hAnsi="Times New Roman"/>
          <w:sz w:val="22"/>
          <w:szCs w:val="22"/>
        </w:rPr>
      </w:pPr>
      <w:r w:rsidRPr="002A50AA">
        <w:rPr>
          <w:rFonts w:ascii="Times New Roman" w:hAnsi="Times New Roman"/>
          <w:sz w:val="22"/>
          <w:szCs w:val="22"/>
        </w:rPr>
        <w:t xml:space="preserve">  1.1. Арендодатель предоставляет, а Арендатор принимает в аренду земельный участок из земель - ___________________________________________, находящийся по адресу: _________________________________________________________________,  кадастровый</w:t>
      </w:r>
    </w:p>
    <w:p w14:paraId="6ADFDBE6" w14:textId="77777777" w:rsidR="00AD3E9C" w:rsidRPr="002A50AA" w:rsidRDefault="00AD3E9C" w:rsidP="00AD3E9C">
      <w:pPr>
        <w:pStyle w:val="2"/>
        <w:ind w:left="-284" w:firstLine="284"/>
        <w:jc w:val="both"/>
        <w:rPr>
          <w:rFonts w:ascii="Times New Roman" w:hAnsi="Times New Roman"/>
          <w:color w:val="000000"/>
          <w:sz w:val="22"/>
          <w:szCs w:val="22"/>
        </w:rPr>
      </w:pPr>
      <w:r w:rsidRPr="002A50AA">
        <w:rPr>
          <w:rFonts w:ascii="Times New Roman" w:hAnsi="Times New Roman"/>
          <w:sz w:val="22"/>
          <w:szCs w:val="22"/>
        </w:rPr>
        <w:t>№ ______________________, (Далее - Участок), разрешенное использование:_________</w:t>
      </w:r>
      <w:r w:rsidRPr="002A50AA">
        <w:rPr>
          <w:rFonts w:ascii="Times New Roman" w:hAnsi="Times New Roman"/>
          <w:color w:val="000000"/>
          <w:sz w:val="22"/>
          <w:szCs w:val="22"/>
        </w:rPr>
        <w:t>,</w:t>
      </w:r>
      <w:r w:rsidRPr="002A50AA">
        <w:rPr>
          <w:rFonts w:ascii="Times New Roman" w:hAnsi="Times New Roman"/>
          <w:sz w:val="22"/>
          <w:szCs w:val="22"/>
        </w:rPr>
        <w:t xml:space="preserve"> общей площадью</w:t>
      </w:r>
      <w:r w:rsidRPr="002A50AA">
        <w:rPr>
          <w:rFonts w:ascii="Times New Roman" w:hAnsi="Times New Roman"/>
          <w:color w:val="000000"/>
          <w:sz w:val="22"/>
          <w:szCs w:val="22"/>
        </w:rPr>
        <w:t>______ кв. м.</w:t>
      </w:r>
    </w:p>
    <w:p w14:paraId="2903F740" w14:textId="77777777" w:rsidR="00AD3E9C" w:rsidRPr="002A50AA" w:rsidRDefault="00AD3E9C" w:rsidP="00AD3E9C">
      <w:pPr>
        <w:pStyle w:val="2"/>
        <w:ind w:left="-284" w:firstLine="284"/>
        <w:jc w:val="both"/>
        <w:rPr>
          <w:rFonts w:ascii="Times New Roman" w:hAnsi="Times New Roman"/>
          <w:sz w:val="22"/>
          <w:szCs w:val="22"/>
        </w:rPr>
      </w:pPr>
      <w:r w:rsidRPr="002A50AA">
        <w:rPr>
          <w:rFonts w:ascii="Times New Roman" w:hAnsi="Times New Roman"/>
          <w:sz w:val="22"/>
          <w:szCs w:val="22"/>
        </w:rPr>
        <w:t xml:space="preserve">            1.2.На участке объекты  недвижимого имущества не имеются.</w:t>
      </w:r>
    </w:p>
    <w:p w14:paraId="18310CEC" w14:textId="77777777" w:rsidR="00AD3E9C" w:rsidRPr="002A50AA" w:rsidRDefault="00AD3E9C" w:rsidP="00AD3E9C">
      <w:pPr>
        <w:pStyle w:val="1"/>
        <w:ind w:left="-284" w:firstLine="284"/>
        <w:jc w:val="both"/>
        <w:rPr>
          <w:rFonts w:ascii="Times New Roman" w:hAnsi="Times New Roman"/>
          <w:sz w:val="22"/>
          <w:szCs w:val="22"/>
        </w:rPr>
      </w:pPr>
      <w:r w:rsidRPr="002A50AA">
        <w:rPr>
          <w:rFonts w:ascii="Times New Roman" w:hAnsi="Times New Roman"/>
          <w:sz w:val="22"/>
          <w:szCs w:val="22"/>
        </w:rPr>
        <w:t>1.3. Ограничение (обременение) земельного участка, особенностей его использования не установлено  (не установлено).</w:t>
      </w:r>
    </w:p>
    <w:p w14:paraId="2CC975D4" w14:textId="77777777" w:rsidR="00AD3E9C" w:rsidRPr="002A50AA" w:rsidRDefault="00AD3E9C" w:rsidP="00AD3E9C">
      <w:pPr>
        <w:pStyle w:val="1"/>
        <w:ind w:left="-284" w:firstLine="708"/>
        <w:jc w:val="both"/>
        <w:rPr>
          <w:rFonts w:ascii="Times New Roman" w:hAnsi="Times New Roman"/>
          <w:sz w:val="22"/>
          <w:szCs w:val="22"/>
        </w:rPr>
      </w:pPr>
    </w:p>
    <w:p w14:paraId="47BA136B" w14:textId="77777777" w:rsidR="00AD3E9C" w:rsidRPr="002A50AA" w:rsidRDefault="00AD3E9C" w:rsidP="00AD3E9C">
      <w:pPr>
        <w:pStyle w:val="1"/>
        <w:ind w:left="-284" w:firstLine="708"/>
        <w:jc w:val="both"/>
        <w:rPr>
          <w:rFonts w:ascii="Times New Roman" w:hAnsi="Times New Roman"/>
          <w:b/>
          <w:sz w:val="22"/>
          <w:szCs w:val="22"/>
        </w:rPr>
      </w:pPr>
      <w:r w:rsidRPr="002A50AA">
        <w:rPr>
          <w:rFonts w:ascii="Times New Roman" w:hAnsi="Times New Roman"/>
          <w:b/>
          <w:sz w:val="22"/>
          <w:szCs w:val="22"/>
        </w:rPr>
        <w:t xml:space="preserve">                                   2. Срок действия Договора </w:t>
      </w:r>
    </w:p>
    <w:p w14:paraId="4887BBB3" w14:textId="77777777" w:rsidR="00AD3E9C" w:rsidRPr="002A50AA" w:rsidRDefault="00AD3E9C" w:rsidP="00AD3E9C">
      <w:pPr>
        <w:pStyle w:val="2"/>
        <w:ind w:left="-284"/>
        <w:jc w:val="both"/>
        <w:rPr>
          <w:rFonts w:ascii="Times New Roman" w:hAnsi="Times New Roman"/>
          <w:b/>
          <w:sz w:val="22"/>
          <w:szCs w:val="22"/>
        </w:rPr>
      </w:pPr>
      <w:r w:rsidRPr="002A50AA">
        <w:rPr>
          <w:rFonts w:ascii="Times New Roman" w:hAnsi="Times New Roman"/>
          <w:sz w:val="22"/>
          <w:szCs w:val="22"/>
        </w:rPr>
        <w:t xml:space="preserve">     2.1. Договор заключен  на___ лет.</w:t>
      </w:r>
    </w:p>
    <w:p w14:paraId="1A3894FA"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2.2. Договор вступает в силу с даты его государственной регистрации в  Управлении Федеральной службы государственной регистрации, кадастра и картографии по Саратовской области.</w:t>
      </w:r>
    </w:p>
    <w:p w14:paraId="07B7F139" w14:textId="77777777" w:rsidR="00AD3E9C" w:rsidRPr="002A50AA" w:rsidRDefault="00AD3E9C" w:rsidP="00AD3E9C">
      <w:pPr>
        <w:pStyle w:val="2"/>
        <w:ind w:left="-284"/>
        <w:jc w:val="both"/>
        <w:rPr>
          <w:rFonts w:ascii="Times New Roman" w:hAnsi="Times New Roman"/>
          <w:b/>
          <w:sz w:val="22"/>
          <w:szCs w:val="22"/>
        </w:rPr>
      </w:pPr>
      <w:r w:rsidRPr="002A50AA">
        <w:rPr>
          <w:rFonts w:ascii="Times New Roman" w:hAnsi="Times New Roman"/>
          <w:sz w:val="22"/>
          <w:szCs w:val="22"/>
        </w:rPr>
        <w:t xml:space="preserve">                                      </w:t>
      </w:r>
      <w:r w:rsidRPr="002A50AA">
        <w:rPr>
          <w:rFonts w:ascii="Times New Roman" w:hAnsi="Times New Roman"/>
          <w:b/>
          <w:sz w:val="22"/>
          <w:szCs w:val="22"/>
        </w:rPr>
        <w:t>3. Размер и условия  внесения  арендной  платы.</w:t>
      </w:r>
    </w:p>
    <w:p w14:paraId="36ADC63D" w14:textId="77777777" w:rsidR="00AD3E9C" w:rsidRPr="002A50AA" w:rsidRDefault="00AD3E9C" w:rsidP="00AD3E9C">
      <w:pPr>
        <w:pStyle w:val="2"/>
        <w:ind w:left="-284" w:firstLine="709"/>
        <w:jc w:val="both"/>
        <w:rPr>
          <w:rFonts w:ascii="Times New Roman" w:hAnsi="Times New Roman"/>
          <w:sz w:val="22"/>
          <w:szCs w:val="22"/>
        </w:rPr>
      </w:pPr>
      <w:r w:rsidRPr="002A50AA">
        <w:rPr>
          <w:rFonts w:ascii="Times New Roman" w:hAnsi="Times New Roman"/>
          <w:sz w:val="22"/>
          <w:szCs w:val="22"/>
        </w:rPr>
        <w:t xml:space="preserve">3.1. Арендная плата вносится Арендатором поквартально до 10 числа месяца, следующего за оплачиваемым кварталом путем перечисления на расчетный счет администрации Романовского муниципального района Саратовской области,     ________________________________________________________________________________________________________________________________________________________________________________________________________________________________________________________________. </w:t>
      </w:r>
    </w:p>
    <w:p w14:paraId="439AE448" w14:textId="77777777" w:rsidR="00AD3E9C" w:rsidRPr="002A50AA" w:rsidRDefault="00AD3E9C" w:rsidP="00AD3E9C">
      <w:pPr>
        <w:pStyle w:val="2"/>
        <w:ind w:left="-284" w:firstLine="709"/>
        <w:jc w:val="both"/>
        <w:rPr>
          <w:rFonts w:ascii="Times New Roman" w:hAnsi="Times New Roman"/>
          <w:sz w:val="22"/>
          <w:szCs w:val="22"/>
        </w:rPr>
      </w:pPr>
      <w:r w:rsidRPr="002A50AA">
        <w:rPr>
          <w:rFonts w:ascii="Times New Roman" w:hAnsi="Times New Roman"/>
          <w:sz w:val="22"/>
          <w:szCs w:val="22"/>
        </w:rPr>
        <w:t>3.2. Арендная  плата  начисляется  с _____________ года.  Сумма  арендной  платы  (без НДС) определена протоколом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(протоколом приема заявок на участие в открытом аукционе) и составляет ____________________________________________________________________________.</w:t>
      </w:r>
    </w:p>
    <w:p w14:paraId="28347AFF"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Сумма задатка в размере  ________________ засчитывается в счет арендной платы за   земельный участок.</w:t>
      </w:r>
    </w:p>
    <w:p w14:paraId="005F3E24"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За период с __________________ по ___________________ арендная плата составляет __________________________.       </w:t>
      </w:r>
    </w:p>
    <w:p w14:paraId="60DF92B7"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3.3.Исполнением обязательства по внесению арендной платы является поступление денежных средств на счет, указанный в п.3.1,  и предоставление Арендодателю копии платежного поручения об оплате в течение 5 календарных дней после осуществления оплаты.</w:t>
      </w:r>
    </w:p>
    <w:p w14:paraId="7C0C53B0" w14:textId="77777777" w:rsidR="00AD3E9C" w:rsidRPr="002A50AA" w:rsidRDefault="00AD3E9C" w:rsidP="00AD3E9C">
      <w:pPr>
        <w:pStyle w:val="2"/>
        <w:ind w:left="-284" w:firstLine="284"/>
        <w:jc w:val="both"/>
        <w:rPr>
          <w:rFonts w:ascii="Times New Roman" w:hAnsi="Times New Roman"/>
          <w:b/>
          <w:sz w:val="22"/>
          <w:szCs w:val="22"/>
        </w:rPr>
      </w:pPr>
    </w:p>
    <w:p w14:paraId="7FF39406" w14:textId="77777777" w:rsidR="00AD3E9C" w:rsidRPr="002A50AA" w:rsidRDefault="00AD3E9C" w:rsidP="00AD3E9C">
      <w:pPr>
        <w:pStyle w:val="2"/>
        <w:ind w:left="-284" w:firstLine="284"/>
        <w:jc w:val="center"/>
        <w:rPr>
          <w:rFonts w:ascii="Times New Roman" w:hAnsi="Times New Roman"/>
          <w:b/>
          <w:sz w:val="22"/>
          <w:szCs w:val="22"/>
        </w:rPr>
      </w:pPr>
      <w:r w:rsidRPr="002A50AA">
        <w:rPr>
          <w:rFonts w:ascii="Times New Roman" w:hAnsi="Times New Roman"/>
          <w:b/>
          <w:sz w:val="22"/>
          <w:szCs w:val="22"/>
        </w:rPr>
        <w:t>4.Права и обязанности Арендодателя</w:t>
      </w:r>
    </w:p>
    <w:p w14:paraId="3E82AB95"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4.1. Арендодатель имеет право:</w:t>
      </w:r>
    </w:p>
    <w:p w14:paraId="35FD4148"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4.1.1. Требовать уплаты арендной платы в порядке, установленном в п.3 Договора. Требовать досрочного внесения арендной платы в случае существенного нарушения Арендатором установленных сроков внесения арендной платы.</w:t>
      </w:r>
    </w:p>
    <w:p w14:paraId="4FBE2BF1"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4.1.2. Досрочно расторгнуть настоящий договор в порядке и случаях, предусмотренных действующим законодательством РФ.</w:t>
      </w:r>
    </w:p>
    <w:p w14:paraId="4DA88CA6"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4.1.3. На беспрепятственный доступ на территорию арендуемого          земельного участка с целью его осмотра на предмет соблюдения условий Договора и осуществления контроля за использованием и охраной, предоставленного в аренду земельного участка.</w:t>
      </w:r>
    </w:p>
    <w:p w14:paraId="56289CD0"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lastRenderedPageBreak/>
        <w:t xml:space="preserve">     4.1.4. На возмещение убытков, включая упущенную выгоду,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14:paraId="6F14AF9A"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4.2. Арендодатель обязан:</w:t>
      </w:r>
    </w:p>
    <w:p w14:paraId="07A19133"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4.2.1. Выполнять в полном объеме все условия Договора.</w:t>
      </w:r>
    </w:p>
    <w:p w14:paraId="5C4BF484"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4.2.2. Передать Арендатору Участок по акту  приема-передачи  в течение 5 календарных дней с момента заключения договора.</w:t>
      </w:r>
    </w:p>
    <w:p w14:paraId="68F0657C"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4.2.3. Письменно в десятидневный срок уведомить Арендатора об изменении номеров счетов для перечисления арендной платы,        указанных в п.3.1.</w:t>
      </w:r>
    </w:p>
    <w:p w14:paraId="697237B6"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4.2.4. Обеспечить государственную регистрацию настоящего Договора в  Управлении Федеральной службы государственной регистрации, кадастра и картографии по Саратовской области.</w:t>
      </w:r>
    </w:p>
    <w:p w14:paraId="5DD03002" w14:textId="77777777" w:rsidR="00AD3E9C" w:rsidRPr="002A50AA" w:rsidRDefault="00AD3E9C" w:rsidP="00AD3E9C">
      <w:pPr>
        <w:pStyle w:val="2"/>
        <w:ind w:left="-284"/>
        <w:jc w:val="both"/>
        <w:rPr>
          <w:rFonts w:ascii="Times New Roman" w:hAnsi="Times New Roman"/>
          <w:b/>
          <w:color w:val="000000"/>
          <w:sz w:val="22"/>
          <w:szCs w:val="22"/>
          <w:u w:val="single"/>
        </w:rPr>
      </w:pPr>
    </w:p>
    <w:p w14:paraId="16CEB657" w14:textId="77777777" w:rsidR="00AD3E9C" w:rsidRPr="002A50AA" w:rsidRDefault="00AD3E9C" w:rsidP="00AD3E9C">
      <w:pPr>
        <w:pStyle w:val="2"/>
        <w:ind w:left="-284"/>
        <w:jc w:val="center"/>
        <w:rPr>
          <w:rFonts w:ascii="Times New Roman" w:hAnsi="Times New Roman"/>
          <w:b/>
          <w:sz w:val="22"/>
          <w:szCs w:val="22"/>
        </w:rPr>
      </w:pPr>
      <w:r w:rsidRPr="002A50AA">
        <w:rPr>
          <w:rFonts w:ascii="Times New Roman" w:hAnsi="Times New Roman"/>
          <w:b/>
          <w:sz w:val="22"/>
          <w:szCs w:val="22"/>
        </w:rPr>
        <w:t>5.Права и обязанности Арендатора</w:t>
      </w:r>
    </w:p>
    <w:p w14:paraId="1335D384"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5.1. Арендатор имеет право:</w:t>
      </w:r>
    </w:p>
    <w:p w14:paraId="1300335E"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5.1.1.Использовать Участок на условиях, установленных Договором.     </w:t>
      </w:r>
    </w:p>
    <w:p w14:paraId="09BF4A69"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5.1.2. Производить с  согласия  арендодателя  любые  улучшения  Участка, в том числе возводить на Участке здания, строения, сооружения и иные объекты недвижимости.</w:t>
      </w:r>
    </w:p>
    <w:p w14:paraId="0A964689"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5.2. Арендатор обязан:</w:t>
      </w:r>
    </w:p>
    <w:p w14:paraId="421CA593"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5.2.1. Выполнять в полном объеме все условия Договора.</w:t>
      </w:r>
    </w:p>
    <w:p w14:paraId="6008CDE5"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5.2.2. Использовать  участок в соответствии с целевым назначением и разрешенным использованием.</w:t>
      </w:r>
    </w:p>
    <w:p w14:paraId="4CCFADB2"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5.2.3.Уплачивать в размере и на условиях, установленных Договором, арендную плату.</w:t>
      </w:r>
    </w:p>
    <w:p w14:paraId="564767E5"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5.2.4.Обеспечить Арендодателю (его законным представителям),представителям органов государственного земельного контроля доступ на Участок по их требованию.</w:t>
      </w:r>
    </w:p>
    <w:p w14:paraId="0C699B0E"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5.2.5. Письменно сообщить Арендодателю не позднее, чем за 1 (один) месяц о предстоящем освобождении Участка как в связи с окончанием срока действия Договора, так и при досрочном его освобождении.</w:t>
      </w:r>
    </w:p>
    <w:p w14:paraId="4A6E19EA"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5.2.6. Соблюдать при использовании Участка требования градостроительных регламентов, строительных, экологических, санитарно - гигиенических, противопожарных и  иных правил, нормативов. Не нарушать права других землепользователей, а также не допускать действий, приводящих к ухудшению экологической обстановки на арендуемом земельном участке и прилегающих к нему территориях.   Выполнять работы по благоустройству территории.</w:t>
      </w:r>
    </w:p>
    <w:p w14:paraId="7CE4F7D3"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5.2.7. Сохранять межевые, геодезические и другие специальные знаки, установленные на Участке в соответствии с законодательством.</w:t>
      </w:r>
    </w:p>
    <w:p w14:paraId="77046757"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5.2.8. Ежегодно проводить мероприятия по улучшению качества земель, по охране почв от ветровой, водной эрозии, и предотвращению процессов, ухудшающих состояние почвы.</w:t>
      </w:r>
    </w:p>
    <w:p w14:paraId="7EFD6106"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5.2.9. Письменно в десятидневный срок уведомить Арендодателя об изменении своих реквизитов.    </w:t>
      </w:r>
    </w:p>
    <w:p w14:paraId="59801D16" w14:textId="77777777" w:rsidR="00AD3E9C" w:rsidRPr="002A50AA" w:rsidRDefault="00AD3E9C" w:rsidP="00AD3E9C">
      <w:pPr>
        <w:pStyle w:val="2"/>
        <w:ind w:left="-284"/>
        <w:jc w:val="center"/>
        <w:rPr>
          <w:rFonts w:ascii="Times New Roman" w:hAnsi="Times New Roman"/>
          <w:b/>
          <w:sz w:val="22"/>
          <w:szCs w:val="22"/>
        </w:rPr>
      </w:pPr>
      <w:r w:rsidRPr="002A50AA">
        <w:rPr>
          <w:rFonts w:ascii="Times New Roman" w:hAnsi="Times New Roman"/>
          <w:b/>
          <w:sz w:val="22"/>
          <w:szCs w:val="22"/>
        </w:rPr>
        <w:t>6.Ответственность сторон</w:t>
      </w:r>
    </w:p>
    <w:p w14:paraId="22E8C337"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6.1. Стороны также имеют иные права и несут иные обязанности, кроме указанных в п.п.4; 5, установленные законодательством  Российской Федерации. За нарушение условий Договора Стороны несут ответственность, предусмотренную законодательством Российской   Федерации.</w:t>
      </w:r>
    </w:p>
    <w:p w14:paraId="5695CFE0" w14:textId="77777777" w:rsidR="00AD3E9C" w:rsidRPr="002A50AA" w:rsidRDefault="00AD3E9C" w:rsidP="00AD3E9C">
      <w:pPr>
        <w:pStyle w:val="5"/>
        <w:ind w:left="-284"/>
        <w:jc w:val="both"/>
        <w:rPr>
          <w:rFonts w:ascii="Times New Roman" w:hAnsi="Times New Roman"/>
          <w:sz w:val="22"/>
          <w:szCs w:val="22"/>
        </w:rPr>
      </w:pPr>
      <w:r w:rsidRPr="002A50AA">
        <w:rPr>
          <w:rFonts w:ascii="Times New Roman" w:hAnsi="Times New Roman"/>
          <w:sz w:val="22"/>
          <w:szCs w:val="22"/>
        </w:rPr>
        <w:t xml:space="preserve">     6.2. В случае неуплаты арендной платы в установленный Договором срок  Арендатор  уплачивает  Арендодателю  пени  в  соответствии с Гражданским кодексом РФ за  каждый  день  просрочки. Пени перечисляются в порядке, предусмотренном п.3.1 Договора. </w:t>
      </w:r>
    </w:p>
    <w:p w14:paraId="4C54955F"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Сумма произведенного платежа, недостаточная для исполнения денежного обязательства полностью (включая пени) погашает, прежде всего, пени, а в оставшейся части- основную сумму долга.</w:t>
      </w:r>
    </w:p>
    <w:p w14:paraId="63F344E9"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6.3.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14:paraId="06A791F7" w14:textId="77777777" w:rsidR="00AD3E9C" w:rsidRPr="002A50AA" w:rsidRDefault="00AD3E9C" w:rsidP="00AD3E9C">
      <w:pPr>
        <w:pStyle w:val="2"/>
        <w:ind w:left="-284"/>
        <w:jc w:val="center"/>
        <w:rPr>
          <w:rFonts w:ascii="Times New Roman" w:hAnsi="Times New Roman"/>
          <w:b/>
          <w:sz w:val="22"/>
          <w:szCs w:val="22"/>
        </w:rPr>
      </w:pPr>
    </w:p>
    <w:p w14:paraId="659752BF" w14:textId="77777777" w:rsidR="00AD3E9C" w:rsidRPr="002A50AA" w:rsidRDefault="00AD3E9C" w:rsidP="00AD3E9C">
      <w:pPr>
        <w:pStyle w:val="2"/>
        <w:ind w:left="-284"/>
        <w:jc w:val="center"/>
        <w:rPr>
          <w:rFonts w:ascii="Times New Roman" w:hAnsi="Times New Roman"/>
          <w:b/>
          <w:sz w:val="22"/>
          <w:szCs w:val="22"/>
        </w:rPr>
      </w:pPr>
      <w:r w:rsidRPr="002A50AA">
        <w:rPr>
          <w:rFonts w:ascii="Times New Roman" w:hAnsi="Times New Roman"/>
          <w:b/>
          <w:sz w:val="22"/>
          <w:szCs w:val="22"/>
        </w:rPr>
        <w:t>7.Изменение, расторжение и прекращение Договора</w:t>
      </w:r>
    </w:p>
    <w:p w14:paraId="794E550E"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7.1.Все изменения и (или) дополнения к Договору оформляются Сторонами в письменной форме, в том числе посредством составления и направления в адрес Арендатора уведомлений и прилагаемых к ним расчетов арендной платы, составления других документов.</w:t>
      </w:r>
    </w:p>
    <w:p w14:paraId="4D21FAF6" w14:textId="77777777" w:rsidR="00AD3E9C" w:rsidRPr="002A50AA" w:rsidRDefault="00AD3E9C" w:rsidP="00AD3E9C">
      <w:pPr>
        <w:pStyle w:val="2"/>
        <w:ind w:left="-284"/>
        <w:jc w:val="center"/>
        <w:rPr>
          <w:rFonts w:ascii="Times New Roman" w:hAnsi="Times New Roman"/>
          <w:b/>
          <w:sz w:val="22"/>
          <w:szCs w:val="22"/>
        </w:rPr>
      </w:pPr>
      <w:r w:rsidRPr="002A50AA">
        <w:rPr>
          <w:rFonts w:ascii="Times New Roman" w:hAnsi="Times New Roman"/>
          <w:b/>
          <w:sz w:val="22"/>
          <w:szCs w:val="22"/>
        </w:rPr>
        <w:t>8. Рассмотрение и урегулирование споров</w:t>
      </w:r>
    </w:p>
    <w:p w14:paraId="2BA59964"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8.1.Все споры между Сторонами, возникающие по Договору, разрешаются в соответствии с законодательством Российской Федерации.  </w:t>
      </w:r>
    </w:p>
    <w:p w14:paraId="0AFA6BFF" w14:textId="77777777" w:rsidR="00AD3E9C" w:rsidRPr="002A50AA" w:rsidRDefault="00AD3E9C" w:rsidP="00AD3E9C">
      <w:pPr>
        <w:pStyle w:val="2"/>
        <w:ind w:left="-284"/>
        <w:jc w:val="center"/>
        <w:rPr>
          <w:rFonts w:ascii="Times New Roman" w:hAnsi="Times New Roman"/>
          <w:b/>
          <w:sz w:val="22"/>
          <w:szCs w:val="22"/>
        </w:rPr>
      </w:pPr>
      <w:r w:rsidRPr="002A50AA">
        <w:rPr>
          <w:rFonts w:ascii="Times New Roman" w:hAnsi="Times New Roman"/>
          <w:b/>
          <w:sz w:val="22"/>
          <w:szCs w:val="22"/>
        </w:rPr>
        <w:t>9. Особые условия договора</w:t>
      </w:r>
    </w:p>
    <w:p w14:paraId="440DC0DF"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9.1. Договор субаренды направляется Арендодателю для последующего учета.</w:t>
      </w:r>
    </w:p>
    <w:p w14:paraId="5EACFD6E"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9.2. Срок действия договора субаренды не может превышать срок действия Договора.</w:t>
      </w:r>
    </w:p>
    <w:p w14:paraId="2D835DAC"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9.3. При досрочном расторжении Договора договор субаренды земельного участка прекращает свое действие.</w:t>
      </w:r>
    </w:p>
    <w:p w14:paraId="23AD5ADD" w14:textId="77777777" w:rsidR="00AD3E9C" w:rsidRPr="002A50AA" w:rsidRDefault="00AD3E9C" w:rsidP="00AD3E9C">
      <w:pPr>
        <w:spacing w:after="0" w:line="240" w:lineRule="auto"/>
        <w:ind w:left="-284"/>
        <w:jc w:val="both"/>
        <w:rPr>
          <w:rFonts w:ascii="Times New Roman" w:eastAsia="Times New Roman" w:hAnsi="Times New Roman" w:cs="Times New Roman"/>
        </w:rPr>
      </w:pPr>
      <w:r w:rsidRPr="002A50AA">
        <w:rPr>
          <w:rFonts w:ascii="Times New Roman" w:hAnsi="Times New Roman" w:cs="Times New Roman"/>
        </w:rPr>
        <w:t xml:space="preserve">     9.4. Договор составлен в 2 (двух) экземплярах, имеющих одинаковую юридическую силу.</w:t>
      </w:r>
      <w:r w:rsidRPr="002A50AA">
        <w:rPr>
          <w:rFonts w:ascii="Times New Roman" w:eastAsia="Times New Roman" w:hAnsi="Times New Roman" w:cs="Times New Roman"/>
        </w:rPr>
        <w:t xml:space="preserve"> Один экземпляр находится у Арендодателя, один экземпляр - у Арендатора.</w:t>
      </w:r>
    </w:p>
    <w:p w14:paraId="4C839FC9"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9.5. В случае передачи недвижимого имущества или его части, расположенного на арендуемом земельном участке, третьим лицам или использования этого имущества в качестве вклада в уставный  капитал хозяйственного товарищества или общества Арендатор обязан уведомить об этом Арендодателя.  </w:t>
      </w:r>
    </w:p>
    <w:p w14:paraId="7095B124" w14:textId="77777777" w:rsidR="00AD3E9C" w:rsidRPr="002A50AA" w:rsidRDefault="00AD3E9C" w:rsidP="00AD3E9C">
      <w:pPr>
        <w:pStyle w:val="2"/>
        <w:ind w:left="-284"/>
        <w:jc w:val="both"/>
        <w:rPr>
          <w:rFonts w:ascii="Times New Roman" w:hAnsi="Times New Roman"/>
          <w:b/>
          <w:sz w:val="22"/>
          <w:szCs w:val="22"/>
        </w:rPr>
      </w:pPr>
      <w:r w:rsidRPr="002A50AA">
        <w:rPr>
          <w:rFonts w:ascii="Times New Roman" w:hAnsi="Times New Roman"/>
          <w:b/>
          <w:sz w:val="22"/>
          <w:szCs w:val="22"/>
        </w:rPr>
        <w:t xml:space="preserve">                                                                          </w:t>
      </w:r>
    </w:p>
    <w:p w14:paraId="39B9AB17" w14:textId="77777777" w:rsidR="00AD3E9C" w:rsidRPr="002A50AA" w:rsidRDefault="00AD3E9C" w:rsidP="00AD3E9C">
      <w:pPr>
        <w:pStyle w:val="2"/>
        <w:ind w:left="-284"/>
        <w:jc w:val="both"/>
        <w:rPr>
          <w:rFonts w:ascii="Times New Roman" w:hAnsi="Times New Roman"/>
          <w:b/>
          <w:sz w:val="22"/>
          <w:szCs w:val="22"/>
        </w:rPr>
      </w:pPr>
      <w:r w:rsidRPr="002A50AA">
        <w:rPr>
          <w:rFonts w:ascii="Times New Roman" w:hAnsi="Times New Roman"/>
          <w:b/>
          <w:sz w:val="22"/>
          <w:szCs w:val="22"/>
        </w:rPr>
        <w:lastRenderedPageBreak/>
        <w:t xml:space="preserve">                                            10. Реквизиты сторон</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8"/>
        <w:gridCol w:w="5065"/>
      </w:tblGrid>
      <w:tr w:rsidR="00AD3E9C" w:rsidRPr="002A50AA" w14:paraId="5A695F68" w14:textId="77777777" w:rsidTr="00845832">
        <w:tc>
          <w:tcPr>
            <w:tcW w:w="0" w:type="auto"/>
            <w:tcBorders>
              <w:top w:val="nil"/>
              <w:left w:val="nil"/>
              <w:bottom w:val="nil"/>
              <w:right w:val="nil"/>
            </w:tcBorders>
          </w:tcPr>
          <w:p w14:paraId="22E55252" w14:textId="77777777" w:rsidR="00AD3E9C" w:rsidRPr="002A50AA" w:rsidRDefault="00AD3E9C" w:rsidP="00845832">
            <w:pPr>
              <w:pStyle w:val="2"/>
              <w:ind w:left="-284"/>
              <w:jc w:val="both"/>
              <w:rPr>
                <w:rFonts w:ascii="Times New Roman" w:hAnsi="Times New Roman"/>
                <w:sz w:val="22"/>
                <w:szCs w:val="22"/>
              </w:rPr>
            </w:pPr>
            <w:r w:rsidRPr="002A50AA">
              <w:rPr>
                <w:rFonts w:ascii="Times New Roman" w:hAnsi="Times New Roman"/>
                <w:sz w:val="22"/>
                <w:szCs w:val="22"/>
              </w:rPr>
              <w:t xml:space="preserve">     Арендодатель:  </w:t>
            </w:r>
          </w:p>
        </w:tc>
        <w:tc>
          <w:tcPr>
            <w:tcW w:w="5065" w:type="dxa"/>
            <w:tcBorders>
              <w:top w:val="nil"/>
              <w:left w:val="nil"/>
              <w:bottom w:val="nil"/>
              <w:right w:val="nil"/>
            </w:tcBorders>
          </w:tcPr>
          <w:p w14:paraId="3F4CD586" w14:textId="77777777" w:rsidR="003453EB" w:rsidRPr="00992FAC" w:rsidRDefault="003453EB" w:rsidP="003453EB">
            <w:pPr>
              <w:pStyle w:val="3"/>
              <w:rPr>
                <w:rFonts w:ascii="Times New Roman" w:hAnsi="Times New Roman"/>
                <w:sz w:val="24"/>
                <w:szCs w:val="24"/>
              </w:rPr>
            </w:pPr>
            <w:r w:rsidRPr="00992FAC">
              <w:rPr>
                <w:rFonts w:ascii="Times New Roman" w:hAnsi="Times New Roman"/>
                <w:sz w:val="24"/>
                <w:szCs w:val="24"/>
              </w:rPr>
              <w:t>Администрация Романовского муниципального района Саратовской области,</w:t>
            </w:r>
          </w:p>
          <w:p w14:paraId="01A84362" w14:textId="77777777" w:rsidR="003453EB" w:rsidRPr="00992FAC" w:rsidRDefault="003453EB" w:rsidP="003453EB">
            <w:pPr>
              <w:pStyle w:val="3"/>
              <w:rPr>
                <w:rFonts w:ascii="Times New Roman" w:hAnsi="Times New Roman"/>
                <w:sz w:val="24"/>
                <w:szCs w:val="24"/>
              </w:rPr>
            </w:pPr>
            <w:r w:rsidRPr="00992FAC">
              <w:rPr>
                <w:rFonts w:ascii="Times New Roman" w:hAnsi="Times New Roman"/>
                <w:sz w:val="24"/>
                <w:szCs w:val="24"/>
              </w:rPr>
              <w:t>адрес: Саратовская область, р.п. Романовка,</w:t>
            </w:r>
          </w:p>
          <w:p w14:paraId="2F2DC7F1" w14:textId="77777777" w:rsidR="003453EB" w:rsidRPr="00992FAC" w:rsidRDefault="003453EB" w:rsidP="003453EB">
            <w:pPr>
              <w:pStyle w:val="3"/>
              <w:rPr>
                <w:rFonts w:ascii="Times New Roman" w:hAnsi="Times New Roman"/>
                <w:sz w:val="24"/>
                <w:szCs w:val="24"/>
              </w:rPr>
            </w:pPr>
            <w:r w:rsidRPr="00992FAC">
              <w:rPr>
                <w:rFonts w:ascii="Times New Roman" w:hAnsi="Times New Roman"/>
                <w:sz w:val="24"/>
                <w:szCs w:val="24"/>
              </w:rPr>
              <w:t xml:space="preserve">ул. Народная, д.10, </w:t>
            </w:r>
          </w:p>
          <w:p w14:paraId="0A5C2B04" w14:textId="77777777" w:rsidR="003453EB" w:rsidRPr="00992FAC" w:rsidRDefault="003453EB" w:rsidP="003453EB">
            <w:pPr>
              <w:pStyle w:val="3"/>
              <w:rPr>
                <w:rFonts w:ascii="Times New Roman" w:hAnsi="Times New Roman"/>
                <w:sz w:val="24"/>
                <w:szCs w:val="24"/>
              </w:rPr>
            </w:pPr>
            <w:r w:rsidRPr="00992FAC">
              <w:rPr>
                <w:rFonts w:ascii="Times New Roman" w:hAnsi="Times New Roman"/>
                <w:sz w:val="24"/>
                <w:szCs w:val="24"/>
              </w:rPr>
              <w:t>ИНН 6430002427 КПП 643001001</w:t>
            </w:r>
          </w:p>
          <w:p w14:paraId="0CEAFBDB" w14:textId="77777777" w:rsidR="003453EB" w:rsidRPr="00992FAC" w:rsidRDefault="003453EB" w:rsidP="003453EB">
            <w:pPr>
              <w:pStyle w:val="3"/>
              <w:rPr>
                <w:rFonts w:ascii="Times New Roman" w:hAnsi="Times New Roman"/>
                <w:sz w:val="24"/>
                <w:szCs w:val="24"/>
              </w:rPr>
            </w:pPr>
            <w:r w:rsidRPr="00992FAC">
              <w:rPr>
                <w:rFonts w:ascii="Times New Roman" w:hAnsi="Times New Roman"/>
                <w:sz w:val="24"/>
                <w:szCs w:val="24"/>
              </w:rPr>
              <w:t xml:space="preserve">л/с 201010201 в финансовом управлении </w:t>
            </w:r>
          </w:p>
          <w:p w14:paraId="2DCCAFA7" w14:textId="77777777" w:rsidR="003453EB" w:rsidRPr="00992FAC" w:rsidRDefault="003453EB" w:rsidP="003453EB">
            <w:pPr>
              <w:pStyle w:val="3"/>
              <w:rPr>
                <w:rFonts w:ascii="Times New Roman" w:hAnsi="Times New Roman"/>
                <w:sz w:val="24"/>
                <w:szCs w:val="24"/>
              </w:rPr>
            </w:pPr>
            <w:r w:rsidRPr="00992FAC">
              <w:rPr>
                <w:rFonts w:ascii="Times New Roman" w:hAnsi="Times New Roman"/>
                <w:sz w:val="24"/>
                <w:szCs w:val="24"/>
              </w:rPr>
              <w:t xml:space="preserve">администрации Романовского </w:t>
            </w:r>
          </w:p>
          <w:p w14:paraId="207B6682" w14:textId="77777777" w:rsidR="003453EB" w:rsidRPr="00992FAC" w:rsidRDefault="003453EB" w:rsidP="003453EB">
            <w:pPr>
              <w:pStyle w:val="3"/>
              <w:rPr>
                <w:rFonts w:ascii="Times New Roman" w:hAnsi="Times New Roman"/>
                <w:sz w:val="24"/>
                <w:szCs w:val="24"/>
              </w:rPr>
            </w:pPr>
            <w:r w:rsidRPr="00992FAC">
              <w:rPr>
                <w:rFonts w:ascii="Times New Roman" w:hAnsi="Times New Roman"/>
                <w:sz w:val="24"/>
                <w:szCs w:val="24"/>
              </w:rPr>
              <w:t>муниципального района Саратовской области</w:t>
            </w:r>
          </w:p>
          <w:p w14:paraId="39185A56" w14:textId="77777777" w:rsidR="003453EB" w:rsidRPr="00992FAC" w:rsidRDefault="003453EB" w:rsidP="003453EB">
            <w:pPr>
              <w:pStyle w:val="3"/>
              <w:rPr>
                <w:rFonts w:ascii="Times New Roman" w:hAnsi="Times New Roman"/>
                <w:sz w:val="24"/>
                <w:szCs w:val="24"/>
              </w:rPr>
            </w:pPr>
            <w:r w:rsidRPr="00992FAC">
              <w:rPr>
                <w:rFonts w:ascii="Times New Roman" w:hAnsi="Times New Roman"/>
                <w:sz w:val="24"/>
                <w:szCs w:val="24"/>
              </w:rPr>
              <w:t>ОКТМО 63640151 ОГРН 1026401589598</w:t>
            </w:r>
          </w:p>
          <w:p w14:paraId="764E73E9" w14:textId="77777777" w:rsidR="003453EB" w:rsidRPr="00992FAC" w:rsidRDefault="003453EB" w:rsidP="003453EB">
            <w:pPr>
              <w:pStyle w:val="3"/>
              <w:rPr>
                <w:rFonts w:ascii="Times New Roman" w:hAnsi="Times New Roman"/>
                <w:sz w:val="24"/>
                <w:szCs w:val="24"/>
              </w:rPr>
            </w:pPr>
            <w:r w:rsidRPr="00992FAC">
              <w:rPr>
                <w:rFonts w:ascii="Times New Roman" w:hAnsi="Times New Roman"/>
                <w:sz w:val="24"/>
                <w:szCs w:val="24"/>
              </w:rPr>
              <w:t xml:space="preserve">БИК 016311121 </w:t>
            </w:r>
          </w:p>
          <w:p w14:paraId="3AC1B1EC" w14:textId="77777777" w:rsidR="003453EB" w:rsidRPr="00992FAC" w:rsidRDefault="003453EB" w:rsidP="003453EB">
            <w:pPr>
              <w:pStyle w:val="3"/>
              <w:rPr>
                <w:rFonts w:ascii="Times New Roman" w:hAnsi="Times New Roman"/>
                <w:sz w:val="24"/>
                <w:szCs w:val="24"/>
              </w:rPr>
            </w:pPr>
            <w:r w:rsidRPr="00992FAC">
              <w:rPr>
                <w:rFonts w:ascii="Times New Roman" w:hAnsi="Times New Roman"/>
                <w:sz w:val="24"/>
                <w:szCs w:val="24"/>
              </w:rPr>
              <w:t xml:space="preserve">Банк: Операционно-кассовый центр № 3 Волго-Вятского главного  управления  // УФК  по  Саратовской  области  г.  Саратов,   </w:t>
            </w:r>
          </w:p>
          <w:p w14:paraId="33D38360" w14:textId="77777777" w:rsidR="003453EB" w:rsidRPr="00992FAC" w:rsidRDefault="003453EB" w:rsidP="003453EB">
            <w:pPr>
              <w:pStyle w:val="3"/>
              <w:rPr>
                <w:rFonts w:ascii="Times New Roman" w:hAnsi="Times New Roman"/>
                <w:sz w:val="24"/>
                <w:szCs w:val="24"/>
              </w:rPr>
            </w:pPr>
            <w:r w:rsidRPr="00992FAC">
              <w:rPr>
                <w:rFonts w:ascii="Times New Roman" w:hAnsi="Times New Roman"/>
                <w:sz w:val="24"/>
                <w:szCs w:val="24"/>
              </w:rPr>
              <w:t>ЕКС – 40102810845370000052,</w:t>
            </w:r>
          </w:p>
          <w:p w14:paraId="5463CF24" w14:textId="77777777" w:rsidR="003453EB" w:rsidRPr="00992FAC" w:rsidRDefault="003453EB" w:rsidP="003453EB">
            <w:pPr>
              <w:pStyle w:val="3"/>
              <w:rPr>
                <w:rFonts w:ascii="Times New Roman" w:hAnsi="Times New Roman"/>
                <w:sz w:val="24"/>
                <w:szCs w:val="24"/>
              </w:rPr>
            </w:pPr>
            <w:r w:rsidRPr="00992FAC">
              <w:rPr>
                <w:rFonts w:ascii="Times New Roman" w:hAnsi="Times New Roman"/>
                <w:sz w:val="24"/>
                <w:szCs w:val="24"/>
              </w:rPr>
              <w:t>КС - 03231643636400006000</w:t>
            </w:r>
          </w:p>
          <w:p w14:paraId="2E91AA30" w14:textId="77777777" w:rsidR="00AD3E9C" w:rsidRPr="002A50AA" w:rsidRDefault="00AD3E9C" w:rsidP="00845832">
            <w:pPr>
              <w:pStyle w:val="3"/>
              <w:rPr>
                <w:rFonts w:ascii="Times New Roman" w:hAnsi="Times New Roman"/>
                <w:sz w:val="22"/>
                <w:szCs w:val="22"/>
              </w:rPr>
            </w:pPr>
            <w:r w:rsidRPr="002A50AA">
              <w:rPr>
                <w:rFonts w:ascii="Times New Roman" w:hAnsi="Times New Roman"/>
                <w:sz w:val="22"/>
                <w:szCs w:val="22"/>
              </w:rPr>
              <w:t xml:space="preserve">в лице _____________________ </w:t>
            </w:r>
          </w:p>
          <w:p w14:paraId="253AC376" w14:textId="77777777" w:rsidR="00AD3E9C" w:rsidRPr="002A50AA" w:rsidRDefault="00AD3E9C" w:rsidP="00845832">
            <w:pPr>
              <w:pStyle w:val="2"/>
              <w:ind w:left="-284" w:firstLine="12"/>
              <w:rPr>
                <w:rFonts w:ascii="Times New Roman" w:hAnsi="Times New Roman"/>
                <w:sz w:val="22"/>
                <w:szCs w:val="22"/>
              </w:rPr>
            </w:pPr>
          </w:p>
        </w:tc>
      </w:tr>
    </w:tbl>
    <w:p w14:paraId="177DF4F2" w14:textId="77777777" w:rsidR="00AD3E9C" w:rsidRPr="002A50AA" w:rsidRDefault="00AD3E9C" w:rsidP="00AD3E9C">
      <w:pPr>
        <w:pStyle w:val="2"/>
        <w:ind w:left="-284"/>
        <w:jc w:val="both"/>
        <w:rPr>
          <w:rFonts w:ascii="Times New Roman" w:hAnsi="Times New Roman"/>
          <w:color w:val="000000"/>
          <w:sz w:val="22"/>
          <w:szCs w:val="22"/>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6237"/>
      </w:tblGrid>
      <w:tr w:rsidR="00AD3E9C" w:rsidRPr="002A50AA" w14:paraId="028A1612" w14:textId="77777777" w:rsidTr="00845832">
        <w:trPr>
          <w:trHeight w:val="2744"/>
        </w:trPr>
        <w:tc>
          <w:tcPr>
            <w:tcW w:w="1701" w:type="dxa"/>
            <w:tcBorders>
              <w:top w:val="nil"/>
              <w:left w:val="nil"/>
              <w:bottom w:val="nil"/>
              <w:right w:val="nil"/>
            </w:tcBorders>
          </w:tcPr>
          <w:p w14:paraId="562AAB6C" w14:textId="77777777" w:rsidR="00AD3E9C" w:rsidRPr="002A50AA" w:rsidRDefault="00AD3E9C" w:rsidP="00845832">
            <w:pPr>
              <w:pStyle w:val="2"/>
              <w:ind w:left="-284" w:right="176"/>
              <w:jc w:val="both"/>
              <w:rPr>
                <w:rFonts w:ascii="Times New Roman" w:hAnsi="Times New Roman"/>
                <w:sz w:val="22"/>
                <w:szCs w:val="22"/>
              </w:rPr>
            </w:pPr>
            <w:r w:rsidRPr="002A50AA">
              <w:rPr>
                <w:rFonts w:ascii="Times New Roman" w:hAnsi="Times New Roman"/>
                <w:sz w:val="22"/>
                <w:szCs w:val="22"/>
              </w:rPr>
              <w:t xml:space="preserve"> </w:t>
            </w:r>
          </w:p>
        </w:tc>
        <w:tc>
          <w:tcPr>
            <w:tcW w:w="6237" w:type="dxa"/>
            <w:tcBorders>
              <w:top w:val="nil"/>
              <w:left w:val="nil"/>
              <w:bottom w:val="nil"/>
              <w:right w:val="nil"/>
            </w:tcBorders>
          </w:tcPr>
          <w:p w14:paraId="3DFF4153" w14:textId="77777777" w:rsidR="00AD3E9C" w:rsidRPr="006B481F" w:rsidRDefault="00AD3E9C" w:rsidP="00845832">
            <w:pPr>
              <w:pStyle w:val="2"/>
              <w:ind w:left="-108" w:right="176"/>
              <w:rPr>
                <w:rFonts w:ascii="Times New Roman" w:hAnsi="Times New Roman"/>
                <w:sz w:val="24"/>
                <w:szCs w:val="24"/>
              </w:rPr>
            </w:pPr>
            <w:r w:rsidRPr="006B481F">
              <w:rPr>
                <w:rFonts w:ascii="Times New Roman" w:hAnsi="Times New Roman"/>
                <w:sz w:val="24"/>
                <w:szCs w:val="24"/>
              </w:rPr>
              <w:t>Для физического лица: Ф.И.О., адрес регистрации, паспортные данные;</w:t>
            </w:r>
          </w:p>
          <w:p w14:paraId="0479E6FF" w14:textId="77777777" w:rsidR="00AD3E9C" w:rsidRPr="006B481F" w:rsidRDefault="00AD3E9C" w:rsidP="00845832">
            <w:pPr>
              <w:pStyle w:val="2"/>
              <w:ind w:left="-108" w:right="176"/>
              <w:rPr>
                <w:rFonts w:ascii="Times New Roman" w:hAnsi="Times New Roman"/>
                <w:sz w:val="24"/>
                <w:szCs w:val="24"/>
              </w:rPr>
            </w:pPr>
            <w:r w:rsidRPr="006B481F">
              <w:rPr>
                <w:rFonts w:ascii="Times New Roman" w:hAnsi="Times New Roman"/>
                <w:sz w:val="24"/>
                <w:szCs w:val="24"/>
              </w:rPr>
              <w:t>Для юридического лица: полное наименование, юридический адрес, ОГРН, ИНН;</w:t>
            </w:r>
          </w:p>
          <w:p w14:paraId="539F6FF2" w14:textId="77777777" w:rsidR="00AD3E9C" w:rsidRPr="006B481F" w:rsidRDefault="00AD3E9C" w:rsidP="00845832">
            <w:pPr>
              <w:pStyle w:val="2"/>
              <w:ind w:left="-108" w:right="176"/>
              <w:rPr>
                <w:rFonts w:ascii="Times New Roman" w:hAnsi="Times New Roman"/>
                <w:sz w:val="24"/>
                <w:szCs w:val="24"/>
              </w:rPr>
            </w:pPr>
            <w:r w:rsidRPr="006B481F">
              <w:rPr>
                <w:rFonts w:ascii="Times New Roman" w:hAnsi="Times New Roman"/>
                <w:sz w:val="24"/>
                <w:szCs w:val="24"/>
              </w:rPr>
              <w:t>Для индивидуального предпринимателя:</w:t>
            </w:r>
          </w:p>
          <w:p w14:paraId="2696704E" w14:textId="77777777" w:rsidR="00AD3E9C" w:rsidRPr="006B481F" w:rsidRDefault="00AD3E9C" w:rsidP="00845832">
            <w:pPr>
              <w:pStyle w:val="2"/>
              <w:ind w:left="-108" w:right="176"/>
              <w:rPr>
                <w:rFonts w:ascii="Times New Roman" w:hAnsi="Times New Roman"/>
                <w:sz w:val="24"/>
                <w:szCs w:val="24"/>
              </w:rPr>
            </w:pPr>
            <w:r w:rsidRPr="006B481F">
              <w:rPr>
                <w:rFonts w:ascii="Times New Roman" w:hAnsi="Times New Roman"/>
                <w:sz w:val="24"/>
                <w:szCs w:val="24"/>
              </w:rPr>
              <w:t>Ф.И.О., адрес регистрации, ОГРН, ИНН.</w:t>
            </w:r>
          </w:p>
          <w:p w14:paraId="745F2E8F" w14:textId="77777777" w:rsidR="00AD3E9C" w:rsidRPr="002A50AA" w:rsidRDefault="00AD3E9C" w:rsidP="00845832">
            <w:pPr>
              <w:pStyle w:val="2"/>
              <w:ind w:left="-284" w:right="176"/>
              <w:rPr>
                <w:rFonts w:ascii="Times New Roman" w:hAnsi="Times New Roman"/>
                <w:sz w:val="22"/>
                <w:szCs w:val="22"/>
              </w:rPr>
            </w:pPr>
          </w:p>
        </w:tc>
      </w:tr>
    </w:tbl>
    <w:p w14:paraId="067D563B" w14:textId="77777777" w:rsidR="00AD3E9C" w:rsidRPr="002A50AA" w:rsidRDefault="00AD3E9C" w:rsidP="00AD3E9C">
      <w:pPr>
        <w:pStyle w:val="2"/>
        <w:jc w:val="both"/>
        <w:rPr>
          <w:rFonts w:ascii="Times New Roman" w:hAnsi="Times New Roman"/>
          <w:b/>
          <w:color w:val="000000"/>
          <w:sz w:val="22"/>
          <w:szCs w:val="22"/>
        </w:rPr>
      </w:pPr>
      <w:r w:rsidRPr="002A50AA">
        <w:rPr>
          <w:rFonts w:ascii="Times New Roman" w:hAnsi="Times New Roman"/>
          <w:b/>
          <w:color w:val="000000"/>
          <w:sz w:val="22"/>
          <w:szCs w:val="22"/>
        </w:rPr>
        <w:t xml:space="preserve">                                  Подписи Сторон</w:t>
      </w:r>
    </w:p>
    <w:p w14:paraId="1161D6ED" w14:textId="77777777" w:rsidR="00AD3E9C" w:rsidRPr="002A50AA" w:rsidRDefault="00AD3E9C" w:rsidP="00AD3E9C">
      <w:pPr>
        <w:pStyle w:val="2"/>
        <w:jc w:val="both"/>
        <w:rPr>
          <w:rFonts w:ascii="Times New Roman" w:hAnsi="Times New Roman"/>
          <w:b/>
          <w:sz w:val="22"/>
          <w:szCs w:val="22"/>
        </w:rPr>
      </w:pPr>
    </w:p>
    <w:p w14:paraId="717F0320" w14:textId="77777777" w:rsidR="00AD3E9C" w:rsidRPr="002A50AA" w:rsidRDefault="00AD3E9C" w:rsidP="00AD3E9C">
      <w:pPr>
        <w:pStyle w:val="2"/>
        <w:jc w:val="both"/>
        <w:rPr>
          <w:rFonts w:ascii="Times New Roman" w:hAnsi="Times New Roman"/>
          <w:sz w:val="22"/>
          <w:szCs w:val="22"/>
        </w:rPr>
      </w:pPr>
      <w:r w:rsidRPr="002A50AA">
        <w:rPr>
          <w:rFonts w:ascii="Times New Roman" w:hAnsi="Times New Roman"/>
          <w:sz w:val="22"/>
          <w:szCs w:val="22"/>
        </w:rPr>
        <w:t xml:space="preserve">        Арендодатель:</w:t>
      </w:r>
    </w:p>
    <w:p w14:paraId="30A7C6B1" w14:textId="77777777" w:rsidR="00AD3E9C" w:rsidRPr="002A50AA" w:rsidRDefault="00AD3E9C" w:rsidP="00AD3E9C">
      <w:pPr>
        <w:pStyle w:val="2"/>
        <w:jc w:val="both"/>
        <w:rPr>
          <w:rFonts w:ascii="Times New Roman" w:hAnsi="Times New Roman"/>
          <w:sz w:val="22"/>
          <w:szCs w:val="22"/>
        </w:rPr>
      </w:pPr>
      <w:r w:rsidRPr="002A50AA">
        <w:rPr>
          <w:rFonts w:ascii="Times New Roman" w:hAnsi="Times New Roman"/>
          <w:sz w:val="22"/>
          <w:szCs w:val="22"/>
        </w:rPr>
        <w:t xml:space="preserve">         _______________                       _____________________</w:t>
      </w:r>
    </w:p>
    <w:p w14:paraId="2F7E514A" w14:textId="77777777" w:rsidR="00AD3E9C" w:rsidRPr="002A50AA" w:rsidRDefault="00AD3E9C" w:rsidP="00AD3E9C">
      <w:pPr>
        <w:pStyle w:val="2"/>
        <w:jc w:val="both"/>
        <w:rPr>
          <w:rFonts w:ascii="Times New Roman" w:hAnsi="Times New Roman"/>
          <w:sz w:val="22"/>
          <w:szCs w:val="22"/>
        </w:rPr>
      </w:pPr>
      <w:r w:rsidRPr="002A50AA">
        <w:rPr>
          <w:rFonts w:ascii="Times New Roman" w:hAnsi="Times New Roman"/>
          <w:sz w:val="22"/>
          <w:szCs w:val="22"/>
        </w:rPr>
        <w:t xml:space="preserve">                                                                        (подпись)</w:t>
      </w:r>
    </w:p>
    <w:p w14:paraId="1C014752" w14:textId="77777777" w:rsidR="00AD3E9C" w:rsidRPr="002A50AA" w:rsidRDefault="00AD3E9C" w:rsidP="00AD3E9C">
      <w:pPr>
        <w:pStyle w:val="2"/>
        <w:jc w:val="both"/>
        <w:rPr>
          <w:rFonts w:ascii="Times New Roman" w:hAnsi="Times New Roman"/>
          <w:sz w:val="22"/>
          <w:szCs w:val="22"/>
        </w:rPr>
      </w:pPr>
      <w:r w:rsidRPr="002A50AA">
        <w:rPr>
          <w:rFonts w:ascii="Times New Roman" w:hAnsi="Times New Roman"/>
          <w:sz w:val="22"/>
          <w:szCs w:val="22"/>
        </w:rPr>
        <w:t xml:space="preserve">            ______________</w:t>
      </w:r>
    </w:p>
    <w:p w14:paraId="7819DA8B" w14:textId="77777777" w:rsidR="00AD3E9C" w:rsidRPr="002A50AA" w:rsidRDefault="00AD3E9C" w:rsidP="00AD3E9C">
      <w:pPr>
        <w:pStyle w:val="2"/>
        <w:jc w:val="both"/>
        <w:rPr>
          <w:rFonts w:ascii="Times New Roman" w:hAnsi="Times New Roman"/>
          <w:sz w:val="22"/>
          <w:szCs w:val="22"/>
        </w:rPr>
      </w:pPr>
      <w:r w:rsidRPr="002A50AA">
        <w:rPr>
          <w:rFonts w:ascii="Times New Roman" w:hAnsi="Times New Roman"/>
          <w:sz w:val="22"/>
          <w:szCs w:val="22"/>
        </w:rPr>
        <w:t xml:space="preserve">         Арендатор:</w:t>
      </w:r>
    </w:p>
    <w:p w14:paraId="12E20AD3" w14:textId="77777777" w:rsidR="00AD3E9C" w:rsidRPr="002A50AA" w:rsidRDefault="00AD3E9C" w:rsidP="00AD3E9C">
      <w:pPr>
        <w:pStyle w:val="2"/>
        <w:ind w:firstLine="708"/>
        <w:jc w:val="both"/>
        <w:rPr>
          <w:rFonts w:ascii="Times New Roman" w:hAnsi="Times New Roman"/>
          <w:sz w:val="22"/>
          <w:szCs w:val="22"/>
        </w:rPr>
      </w:pPr>
      <w:r w:rsidRPr="002A50AA">
        <w:rPr>
          <w:rFonts w:ascii="Times New Roman" w:hAnsi="Times New Roman"/>
          <w:sz w:val="22"/>
          <w:szCs w:val="22"/>
        </w:rPr>
        <w:t>________________                   _____________________</w:t>
      </w:r>
    </w:p>
    <w:p w14:paraId="04C5EBBD" w14:textId="77777777" w:rsidR="00AD3E9C" w:rsidRPr="002A50AA" w:rsidRDefault="00AD3E9C" w:rsidP="00AD3E9C">
      <w:pPr>
        <w:pStyle w:val="2"/>
        <w:jc w:val="both"/>
        <w:rPr>
          <w:rFonts w:ascii="Times New Roman" w:hAnsi="Times New Roman"/>
          <w:sz w:val="22"/>
          <w:szCs w:val="22"/>
        </w:rPr>
      </w:pPr>
      <w:r w:rsidRPr="002A50AA">
        <w:rPr>
          <w:rFonts w:ascii="Times New Roman" w:hAnsi="Times New Roman"/>
          <w:sz w:val="22"/>
          <w:szCs w:val="22"/>
        </w:rPr>
        <w:t xml:space="preserve">                                                                         (подпись)</w:t>
      </w:r>
    </w:p>
    <w:p w14:paraId="37F17625" w14:textId="77777777" w:rsidR="00AD3E9C" w:rsidRPr="002A50AA" w:rsidRDefault="00AD3E9C" w:rsidP="00AD3E9C">
      <w:pPr>
        <w:pStyle w:val="2"/>
        <w:jc w:val="both"/>
        <w:rPr>
          <w:rFonts w:ascii="Times New Roman" w:hAnsi="Times New Roman"/>
          <w:sz w:val="22"/>
          <w:szCs w:val="22"/>
        </w:rPr>
      </w:pPr>
      <w:r w:rsidRPr="002A50AA">
        <w:rPr>
          <w:rFonts w:ascii="Times New Roman" w:hAnsi="Times New Roman"/>
          <w:sz w:val="22"/>
          <w:szCs w:val="22"/>
        </w:rPr>
        <w:t xml:space="preserve">            ________________</w:t>
      </w:r>
    </w:p>
    <w:p w14:paraId="454E4408" w14:textId="77777777" w:rsidR="00AD3E9C" w:rsidRPr="002A50AA" w:rsidRDefault="00AD3E9C" w:rsidP="00AD3E9C">
      <w:pPr>
        <w:pStyle w:val="ac"/>
        <w:jc w:val="right"/>
        <w:rPr>
          <w:sz w:val="22"/>
          <w:szCs w:val="22"/>
          <w:lang w:val="ru-RU"/>
        </w:rPr>
      </w:pPr>
    </w:p>
    <w:p w14:paraId="6694B188" w14:textId="77777777" w:rsidR="00AD3E9C" w:rsidRPr="002A50AA" w:rsidRDefault="00AD3E9C" w:rsidP="00AD3E9C">
      <w:pPr>
        <w:pStyle w:val="ac"/>
        <w:jc w:val="right"/>
        <w:rPr>
          <w:sz w:val="22"/>
          <w:szCs w:val="22"/>
          <w:lang w:val="ru-RU"/>
        </w:rPr>
      </w:pPr>
    </w:p>
    <w:p w14:paraId="716BAB4F" w14:textId="77777777" w:rsidR="00AD3E9C" w:rsidRPr="002A50AA" w:rsidRDefault="00AD3E9C" w:rsidP="00AD3E9C">
      <w:pPr>
        <w:pStyle w:val="ac"/>
        <w:jc w:val="right"/>
        <w:rPr>
          <w:sz w:val="22"/>
          <w:szCs w:val="22"/>
          <w:lang w:val="ru-RU"/>
        </w:rPr>
      </w:pPr>
    </w:p>
    <w:p w14:paraId="4A97EE09" w14:textId="77777777" w:rsidR="00AD3E9C" w:rsidRPr="002A50AA" w:rsidRDefault="00AD3E9C" w:rsidP="00AD3E9C">
      <w:pPr>
        <w:pStyle w:val="ac"/>
        <w:jc w:val="right"/>
        <w:rPr>
          <w:sz w:val="22"/>
          <w:szCs w:val="22"/>
          <w:lang w:val="ru-RU"/>
        </w:rPr>
      </w:pPr>
    </w:p>
    <w:p w14:paraId="41939E52" w14:textId="77777777" w:rsidR="00AD3E9C" w:rsidRPr="002A50AA" w:rsidRDefault="00AD3E9C" w:rsidP="00AD3E9C">
      <w:pPr>
        <w:pStyle w:val="ac"/>
        <w:jc w:val="right"/>
        <w:rPr>
          <w:sz w:val="22"/>
          <w:szCs w:val="22"/>
          <w:lang w:val="ru-RU"/>
        </w:rPr>
      </w:pPr>
    </w:p>
    <w:p w14:paraId="572D7B77" w14:textId="77777777" w:rsidR="00AD3E9C" w:rsidRPr="002A50AA" w:rsidRDefault="00AD3E9C" w:rsidP="00AD3E9C">
      <w:pPr>
        <w:pStyle w:val="ac"/>
        <w:jc w:val="right"/>
        <w:rPr>
          <w:sz w:val="22"/>
          <w:szCs w:val="22"/>
          <w:lang w:val="ru-RU"/>
        </w:rPr>
      </w:pPr>
    </w:p>
    <w:p w14:paraId="06E66F9B" w14:textId="77777777" w:rsidR="00AD3E9C" w:rsidRPr="002A50AA" w:rsidRDefault="00AD3E9C" w:rsidP="00AD3E9C">
      <w:pPr>
        <w:pStyle w:val="ac"/>
        <w:jc w:val="right"/>
        <w:rPr>
          <w:sz w:val="22"/>
          <w:szCs w:val="22"/>
          <w:lang w:val="ru-RU"/>
        </w:rPr>
      </w:pPr>
    </w:p>
    <w:p w14:paraId="51544BF3" w14:textId="77777777" w:rsidR="00AD3E9C" w:rsidRPr="002A50AA" w:rsidRDefault="00AD3E9C" w:rsidP="00AD3E9C">
      <w:pPr>
        <w:pStyle w:val="ac"/>
        <w:jc w:val="right"/>
        <w:rPr>
          <w:sz w:val="22"/>
          <w:szCs w:val="22"/>
          <w:lang w:val="ru-RU"/>
        </w:rPr>
      </w:pPr>
    </w:p>
    <w:p w14:paraId="29F27D6C" w14:textId="77777777" w:rsidR="00AD3E9C" w:rsidRPr="002A50AA" w:rsidRDefault="00AD3E9C" w:rsidP="00AD3E9C">
      <w:pPr>
        <w:pStyle w:val="ac"/>
        <w:jc w:val="right"/>
        <w:rPr>
          <w:sz w:val="22"/>
          <w:szCs w:val="22"/>
          <w:lang w:val="ru-RU"/>
        </w:rPr>
      </w:pPr>
    </w:p>
    <w:p w14:paraId="56C27166" w14:textId="77777777" w:rsidR="00AD3E9C" w:rsidRPr="002A50AA" w:rsidRDefault="00AD3E9C" w:rsidP="00AD3E9C">
      <w:pPr>
        <w:pStyle w:val="ac"/>
        <w:jc w:val="right"/>
        <w:rPr>
          <w:sz w:val="22"/>
          <w:szCs w:val="22"/>
          <w:lang w:val="ru-RU"/>
        </w:rPr>
      </w:pPr>
    </w:p>
    <w:p w14:paraId="7C8535BC" w14:textId="77777777" w:rsidR="00AD3E9C" w:rsidRPr="002A50AA" w:rsidRDefault="00AD3E9C" w:rsidP="00AD3E9C">
      <w:pPr>
        <w:pStyle w:val="ac"/>
        <w:jc w:val="right"/>
        <w:rPr>
          <w:sz w:val="22"/>
          <w:szCs w:val="22"/>
          <w:lang w:val="ru-RU"/>
        </w:rPr>
      </w:pPr>
    </w:p>
    <w:p w14:paraId="1D6B6BC7" w14:textId="77777777" w:rsidR="00AD3E9C" w:rsidRPr="002A50AA" w:rsidRDefault="00AD3E9C" w:rsidP="00AD3E9C">
      <w:pPr>
        <w:pStyle w:val="ac"/>
        <w:jc w:val="right"/>
        <w:rPr>
          <w:sz w:val="22"/>
          <w:szCs w:val="22"/>
          <w:lang w:val="ru-RU"/>
        </w:rPr>
      </w:pPr>
    </w:p>
    <w:p w14:paraId="3D127C26" w14:textId="77777777" w:rsidR="00AD3E9C" w:rsidRPr="002A50AA" w:rsidRDefault="00AD3E9C" w:rsidP="00AD3E9C">
      <w:pPr>
        <w:pStyle w:val="ac"/>
        <w:jc w:val="right"/>
        <w:rPr>
          <w:sz w:val="22"/>
          <w:szCs w:val="22"/>
          <w:lang w:val="ru-RU"/>
        </w:rPr>
      </w:pPr>
    </w:p>
    <w:p w14:paraId="093182E4" w14:textId="77777777" w:rsidR="00AD3E9C" w:rsidRPr="002A50AA" w:rsidRDefault="00AD3E9C" w:rsidP="00AD3E9C">
      <w:pPr>
        <w:pStyle w:val="ac"/>
        <w:jc w:val="right"/>
        <w:rPr>
          <w:sz w:val="22"/>
          <w:szCs w:val="22"/>
          <w:lang w:val="ru-RU"/>
        </w:rPr>
      </w:pPr>
    </w:p>
    <w:p w14:paraId="4B772A70" w14:textId="77777777" w:rsidR="00AD3E9C" w:rsidRPr="002A50AA" w:rsidRDefault="00AD3E9C" w:rsidP="00AD3E9C">
      <w:pPr>
        <w:pStyle w:val="ac"/>
        <w:jc w:val="right"/>
        <w:rPr>
          <w:sz w:val="22"/>
          <w:szCs w:val="22"/>
          <w:lang w:val="ru-RU"/>
        </w:rPr>
      </w:pPr>
    </w:p>
    <w:p w14:paraId="35A3DAB6" w14:textId="77777777" w:rsidR="00AD3E9C" w:rsidRPr="002A50AA" w:rsidRDefault="00AD3E9C" w:rsidP="00AD3E9C">
      <w:pPr>
        <w:pStyle w:val="ac"/>
        <w:jc w:val="right"/>
        <w:rPr>
          <w:sz w:val="22"/>
          <w:szCs w:val="22"/>
          <w:lang w:val="ru-RU"/>
        </w:rPr>
      </w:pPr>
    </w:p>
    <w:p w14:paraId="6A0A51A7" w14:textId="77777777" w:rsidR="00AD3E9C" w:rsidRPr="002A50AA" w:rsidRDefault="00AD3E9C" w:rsidP="00AD3E9C">
      <w:pPr>
        <w:pStyle w:val="ac"/>
        <w:jc w:val="right"/>
        <w:rPr>
          <w:sz w:val="22"/>
          <w:szCs w:val="22"/>
          <w:lang w:val="ru-RU"/>
        </w:rPr>
      </w:pPr>
    </w:p>
    <w:p w14:paraId="28EB7632" w14:textId="77777777" w:rsidR="00AD3E9C" w:rsidRPr="002A50AA" w:rsidRDefault="00AD3E9C" w:rsidP="00AD3E9C">
      <w:pPr>
        <w:pStyle w:val="ac"/>
        <w:jc w:val="right"/>
        <w:rPr>
          <w:sz w:val="22"/>
          <w:szCs w:val="22"/>
          <w:lang w:val="ru-RU"/>
        </w:rPr>
      </w:pPr>
    </w:p>
    <w:p w14:paraId="6C221FAC" w14:textId="77777777" w:rsidR="00AD3E9C" w:rsidRPr="002A50AA" w:rsidRDefault="00AD3E9C" w:rsidP="00AD3E9C">
      <w:pPr>
        <w:pStyle w:val="ac"/>
        <w:jc w:val="right"/>
        <w:rPr>
          <w:sz w:val="22"/>
          <w:szCs w:val="22"/>
          <w:lang w:val="ru-RU"/>
        </w:rPr>
      </w:pPr>
    </w:p>
    <w:p w14:paraId="7425FC92" w14:textId="77777777" w:rsidR="00AD3E9C" w:rsidRPr="002A50AA" w:rsidRDefault="00AD3E9C" w:rsidP="00AD3E9C">
      <w:pPr>
        <w:pStyle w:val="ac"/>
        <w:jc w:val="right"/>
        <w:rPr>
          <w:sz w:val="22"/>
          <w:szCs w:val="22"/>
          <w:lang w:val="ru-RU"/>
        </w:rPr>
      </w:pPr>
    </w:p>
    <w:p w14:paraId="70576D3D" w14:textId="77777777" w:rsidR="00AD3E9C" w:rsidRPr="002A50AA" w:rsidRDefault="00AD3E9C" w:rsidP="00AD3E9C">
      <w:pPr>
        <w:pStyle w:val="ac"/>
        <w:jc w:val="right"/>
        <w:rPr>
          <w:sz w:val="22"/>
          <w:szCs w:val="22"/>
          <w:lang w:val="ru-RU"/>
        </w:rPr>
      </w:pPr>
    </w:p>
    <w:p w14:paraId="6506B545" w14:textId="77777777" w:rsidR="00AD3E9C" w:rsidRPr="002A50AA" w:rsidRDefault="00AD3E9C" w:rsidP="00AD3E9C">
      <w:pPr>
        <w:pStyle w:val="ac"/>
        <w:jc w:val="right"/>
        <w:rPr>
          <w:sz w:val="22"/>
          <w:szCs w:val="22"/>
          <w:lang w:val="ru-RU"/>
        </w:rPr>
      </w:pPr>
    </w:p>
    <w:p w14:paraId="4D64F880" w14:textId="77777777" w:rsidR="00AD3E9C" w:rsidRPr="002A50AA" w:rsidRDefault="00AD3E9C" w:rsidP="00AD3E9C">
      <w:pPr>
        <w:pStyle w:val="ac"/>
        <w:jc w:val="right"/>
        <w:rPr>
          <w:sz w:val="22"/>
          <w:szCs w:val="22"/>
          <w:lang w:val="ru-RU"/>
        </w:rPr>
      </w:pPr>
    </w:p>
    <w:p w14:paraId="359E1793" w14:textId="77777777" w:rsidR="00AD3E9C" w:rsidRPr="002A50AA" w:rsidRDefault="00AD3E9C" w:rsidP="00AD3E9C">
      <w:pPr>
        <w:pStyle w:val="ac"/>
        <w:jc w:val="right"/>
        <w:rPr>
          <w:sz w:val="22"/>
          <w:szCs w:val="22"/>
          <w:lang w:val="ru-RU"/>
        </w:rPr>
      </w:pPr>
    </w:p>
    <w:p w14:paraId="0CFB2A69" w14:textId="77777777" w:rsidR="00AD3E9C" w:rsidRPr="002A50AA" w:rsidRDefault="00AD3E9C" w:rsidP="00AD3E9C">
      <w:pPr>
        <w:pStyle w:val="ac"/>
        <w:jc w:val="right"/>
        <w:rPr>
          <w:sz w:val="22"/>
          <w:szCs w:val="22"/>
          <w:lang w:val="ru-RU"/>
        </w:rPr>
      </w:pPr>
    </w:p>
    <w:p w14:paraId="1A96C6FA" w14:textId="77777777" w:rsidR="00AD3E9C" w:rsidRPr="002A50AA" w:rsidRDefault="00AD3E9C" w:rsidP="00AD3E9C">
      <w:pPr>
        <w:pStyle w:val="ac"/>
        <w:jc w:val="right"/>
        <w:rPr>
          <w:sz w:val="22"/>
          <w:szCs w:val="22"/>
          <w:lang w:val="ru-RU"/>
        </w:rPr>
      </w:pPr>
    </w:p>
    <w:p w14:paraId="255C2D94" w14:textId="77777777" w:rsidR="00AD3E9C" w:rsidRPr="002A50AA" w:rsidRDefault="00AD3E9C" w:rsidP="00AD3E9C">
      <w:pPr>
        <w:pStyle w:val="ac"/>
        <w:jc w:val="right"/>
        <w:rPr>
          <w:sz w:val="22"/>
          <w:szCs w:val="22"/>
          <w:lang w:val="ru-RU"/>
        </w:rPr>
      </w:pPr>
    </w:p>
    <w:p w14:paraId="5C4D488D" w14:textId="77777777" w:rsidR="00AD3E9C" w:rsidRPr="002A50AA" w:rsidRDefault="00AD3E9C" w:rsidP="00AD3E9C">
      <w:pPr>
        <w:pStyle w:val="ac"/>
        <w:jc w:val="right"/>
        <w:rPr>
          <w:sz w:val="22"/>
          <w:szCs w:val="22"/>
          <w:lang w:val="ru-RU"/>
        </w:rPr>
      </w:pPr>
    </w:p>
    <w:p w14:paraId="1BE5357F" w14:textId="77777777" w:rsidR="00AD3E9C" w:rsidRPr="002A50AA" w:rsidRDefault="00AD3E9C" w:rsidP="00AD3E9C">
      <w:pPr>
        <w:pStyle w:val="ac"/>
        <w:jc w:val="right"/>
        <w:rPr>
          <w:sz w:val="22"/>
          <w:szCs w:val="22"/>
          <w:lang w:val="ru-RU"/>
        </w:rPr>
      </w:pPr>
    </w:p>
    <w:p w14:paraId="43420EAC" w14:textId="77777777" w:rsidR="00AD3E9C" w:rsidRPr="002A50AA" w:rsidRDefault="00AD3E9C" w:rsidP="00AD3E9C">
      <w:pPr>
        <w:pStyle w:val="ac"/>
        <w:jc w:val="right"/>
        <w:rPr>
          <w:sz w:val="22"/>
          <w:szCs w:val="22"/>
          <w:lang w:val="ru-RU"/>
        </w:rPr>
      </w:pPr>
    </w:p>
    <w:p w14:paraId="5839A58A" w14:textId="77777777" w:rsidR="00AD3E9C" w:rsidRPr="002A50AA" w:rsidRDefault="00AD3E9C" w:rsidP="00AD3E9C">
      <w:pPr>
        <w:pStyle w:val="ac"/>
        <w:jc w:val="right"/>
        <w:rPr>
          <w:sz w:val="22"/>
          <w:szCs w:val="22"/>
          <w:lang w:val="ru-RU"/>
        </w:rPr>
      </w:pPr>
    </w:p>
    <w:p w14:paraId="36907CCB" w14:textId="77777777" w:rsidR="00AD3E9C" w:rsidRPr="002A50AA" w:rsidRDefault="00AD3E9C" w:rsidP="00AD3E9C">
      <w:pPr>
        <w:pStyle w:val="ac"/>
        <w:jc w:val="right"/>
        <w:rPr>
          <w:sz w:val="22"/>
          <w:szCs w:val="22"/>
          <w:lang w:val="ru-RU"/>
        </w:rPr>
      </w:pPr>
    </w:p>
    <w:p w14:paraId="60105388" w14:textId="77777777" w:rsidR="00AD3E9C" w:rsidRPr="002A50AA" w:rsidRDefault="00AD3E9C" w:rsidP="00AD3E9C">
      <w:pPr>
        <w:pStyle w:val="ac"/>
        <w:jc w:val="right"/>
        <w:rPr>
          <w:sz w:val="22"/>
          <w:szCs w:val="22"/>
          <w:lang w:val="ru-RU"/>
        </w:rPr>
      </w:pPr>
    </w:p>
    <w:p w14:paraId="6D6175CD" w14:textId="77777777" w:rsidR="00AD3E9C" w:rsidRPr="002A50AA" w:rsidRDefault="00AD3E9C" w:rsidP="00AD3E9C">
      <w:pPr>
        <w:tabs>
          <w:tab w:val="left" w:pos="1380"/>
        </w:tabs>
        <w:spacing w:after="0" w:line="240" w:lineRule="auto"/>
        <w:jc w:val="center"/>
        <w:rPr>
          <w:rFonts w:ascii="Times New Roman" w:eastAsia="Times New Roman" w:hAnsi="Times New Roman" w:cs="Times New Roman"/>
          <w:b/>
        </w:rPr>
      </w:pPr>
      <w:r w:rsidRPr="002A50AA">
        <w:rPr>
          <w:rFonts w:ascii="Times New Roman" w:eastAsia="Times New Roman" w:hAnsi="Times New Roman" w:cs="Times New Roman"/>
          <w:b/>
        </w:rPr>
        <w:t>АКТ</w:t>
      </w:r>
    </w:p>
    <w:p w14:paraId="4EF11ACE" w14:textId="77777777" w:rsidR="00AD3E9C" w:rsidRPr="002A50AA" w:rsidRDefault="00AD3E9C" w:rsidP="00AD3E9C">
      <w:pPr>
        <w:tabs>
          <w:tab w:val="left" w:pos="1380"/>
        </w:tabs>
        <w:spacing w:after="0" w:line="240" w:lineRule="auto"/>
        <w:jc w:val="center"/>
        <w:rPr>
          <w:rFonts w:ascii="Times New Roman" w:eastAsia="Times New Roman" w:hAnsi="Times New Roman" w:cs="Times New Roman"/>
          <w:b/>
        </w:rPr>
      </w:pPr>
      <w:r w:rsidRPr="002A50AA">
        <w:rPr>
          <w:rFonts w:ascii="Times New Roman" w:eastAsia="Times New Roman" w:hAnsi="Times New Roman" w:cs="Times New Roman"/>
          <w:b/>
        </w:rPr>
        <w:t>приема-передачи земельного участка</w:t>
      </w:r>
    </w:p>
    <w:p w14:paraId="129E28E1" w14:textId="77777777" w:rsidR="00AD3E9C" w:rsidRPr="002A50AA" w:rsidRDefault="00AD3E9C" w:rsidP="00AD3E9C">
      <w:pPr>
        <w:tabs>
          <w:tab w:val="left" w:pos="1380"/>
        </w:tabs>
        <w:spacing w:after="0" w:line="240" w:lineRule="auto"/>
        <w:jc w:val="center"/>
        <w:rPr>
          <w:rFonts w:ascii="Times New Roman" w:eastAsia="Times New Roman" w:hAnsi="Times New Roman" w:cs="Times New Roman"/>
          <w:b/>
        </w:rPr>
      </w:pPr>
      <w:r w:rsidRPr="002A50AA">
        <w:rPr>
          <w:rFonts w:ascii="Times New Roman" w:eastAsia="Times New Roman" w:hAnsi="Times New Roman" w:cs="Times New Roman"/>
          <w:b/>
        </w:rPr>
        <w:t>к договору аренды земельного участка № ____  от  __________ 202_ года</w:t>
      </w:r>
    </w:p>
    <w:p w14:paraId="5893039F" w14:textId="77777777" w:rsidR="00AD3E9C" w:rsidRPr="002A50AA" w:rsidRDefault="00AD3E9C" w:rsidP="00AD3E9C">
      <w:pPr>
        <w:spacing w:after="0" w:line="240" w:lineRule="auto"/>
        <w:rPr>
          <w:rFonts w:ascii="Times New Roman" w:eastAsia="Times New Roman" w:hAnsi="Times New Roman" w:cs="Times New Roman"/>
        </w:rPr>
      </w:pPr>
      <w:r w:rsidRPr="002A50AA">
        <w:rPr>
          <w:rFonts w:ascii="Times New Roman" w:eastAsia="Times New Roman" w:hAnsi="Times New Roman" w:cs="Times New Roman"/>
        </w:rPr>
        <w:t xml:space="preserve">       р.п. Романовка                                                                           _____________ 202_ год</w:t>
      </w:r>
    </w:p>
    <w:p w14:paraId="1AFEDA55" w14:textId="77777777" w:rsidR="00AD3E9C" w:rsidRPr="002A50AA" w:rsidRDefault="00AD3E9C" w:rsidP="00AD3E9C">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2A50AA">
        <w:rPr>
          <w:rFonts w:ascii="Times New Roman" w:eastAsia="Times New Roman" w:hAnsi="Times New Roman" w:cs="Times New Roman"/>
        </w:rPr>
        <w:t xml:space="preserve">            Администрация Романовского  муниципального  района  Саратовской области в лице __________________________________________________________________________________, действующего на основании Устава с одной стороны, именуемая  в дальнейшем "Арендодатель", _________________________________________________________________________________, именуемый (ая) в дальнейшем "Арендатор", </w:t>
      </w:r>
      <w:r w:rsidRPr="002A50AA">
        <w:rPr>
          <w:rFonts w:ascii="Times New Roman" w:eastAsia="Times New Roman" w:hAnsi="Times New Roman" w:cs="Times New Roman"/>
          <w:kern w:val="36"/>
        </w:rPr>
        <w:t xml:space="preserve"> </w:t>
      </w:r>
      <w:r w:rsidRPr="002A50AA">
        <w:rPr>
          <w:rFonts w:ascii="Times New Roman" w:eastAsia="Times New Roman" w:hAnsi="Times New Roman" w:cs="Times New Roman"/>
        </w:rPr>
        <w:t>с другой стороны, вместе именуемые «Стороны»,</w:t>
      </w:r>
      <w:r w:rsidRPr="002A50AA">
        <w:rPr>
          <w:rFonts w:ascii="Times New Roman" w:eastAsia="Times New Roman" w:hAnsi="Times New Roman" w:cs="Times New Roman"/>
          <w:kern w:val="36"/>
        </w:rPr>
        <w:t xml:space="preserve"> </w:t>
      </w:r>
      <w:r w:rsidRPr="002A50AA">
        <w:rPr>
          <w:rFonts w:ascii="Times New Roman" w:eastAsia="Times New Roman" w:hAnsi="Times New Roman" w:cs="Times New Roman"/>
        </w:rPr>
        <w:t>в соответствии с Земельным Кодексом РФ составили настоящий акт о нижеследующем:</w:t>
      </w:r>
    </w:p>
    <w:p w14:paraId="3E0AB41D" w14:textId="77777777" w:rsidR="00AD3E9C" w:rsidRPr="002A50AA" w:rsidRDefault="00AD3E9C" w:rsidP="00AD3E9C">
      <w:pPr>
        <w:overflowPunct w:val="0"/>
        <w:autoSpaceDE w:val="0"/>
        <w:autoSpaceDN w:val="0"/>
        <w:adjustRightInd w:val="0"/>
        <w:spacing w:after="0" w:line="240" w:lineRule="auto"/>
        <w:ind w:left="-142" w:right="-18" w:firstLine="709"/>
        <w:jc w:val="both"/>
        <w:textAlignment w:val="baseline"/>
        <w:rPr>
          <w:rFonts w:ascii="Times New Roman" w:eastAsia="Times New Roman" w:hAnsi="Times New Roman" w:cs="Times New Roman"/>
        </w:rPr>
      </w:pPr>
      <w:r w:rsidRPr="002A50AA">
        <w:rPr>
          <w:rFonts w:ascii="Times New Roman" w:eastAsia="Times New Roman" w:hAnsi="Times New Roman" w:cs="Times New Roman"/>
        </w:rPr>
        <w:t xml:space="preserve"> 1.В соответствии с договором _____аренды земельного участка от  «___» _________ 202__ года Арендодатель передал, а Арендатор принял в аренду  земельный участок из земель - _____________________________, находящийся по адресу: ____________________________________________,     кадастровый   ___________________________, разрешенное использование: _____________________________, общей площадью _________ кв.м.  </w:t>
      </w:r>
    </w:p>
    <w:p w14:paraId="3BAC9015" w14:textId="77777777" w:rsidR="00AD3E9C" w:rsidRPr="002A50AA" w:rsidRDefault="00AD3E9C" w:rsidP="00AD3E9C">
      <w:pPr>
        <w:overflowPunct w:val="0"/>
        <w:autoSpaceDE w:val="0"/>
        <w:autoSpaceDN w:val="0"/>
        <w:adjustRightInd w:val="0"/>
        <w:spacing w:after="0" w:line="240" w:lineRule="auto"/>
        <w:ind w:left="-108" w:right="-143"/>
        <w:jc w:val="both"/>
        <w:textAlignment w:val="baseline"/>
        <w:rPr>
          <w:rFonts w:ascii="Times New Roman" w:eastAsia="Times New Roman" w:hAnsi="Times New Roman" w:cs="Times New Roman"/>
        </w:rPr>
      </w:pPr>
      <w:r w:rsidRPr="002A50AA">
        <w:rPr>
          <w:rFonts w:ascii="Times New Roman" w:eastAsia="Times New Roman" w:hAnsi="Times New Roman" w:cs="Times New Roman"/>
        </w:rPr>
        <w:t xml:space="preserve">        2.Претензий Арендатора к Арендодателю по передаваемому земельному участку не имеется.</w:t>
      </w:r>
    </w:p>
    <w:p w14:paraId="66203D69" w14:textId="77777777" w:rsidR="00AD3E9C" w:rsidRPr="002A50AA" w:rsidRDefault="00AD3E9C" w:rsidP="00AD3E9C">
      <w:pPr>
        <w:spacing w:after="0" w:line="240" w:lineRule="auto"/>
        <w:jc w:val="both"/>
        <w:rPr>
          <w:rFonts w:ascii="Times New Roman" w:eastAsia="Times New Roman" w:hAnsi="Times New Roman" w:cs="Times New Roman"/>
        </w:rPr>
      </w:pPr>
      <w:r w:rsidRPr="002A50AA">
        <w:rPr>
          <w:rFonts w:ascii="Times New Roman" w:eastAsia="Times New Roman" w:hAnsi="Times New Roman" w:cs="Times New Roman"/>
        </w:rPr>
        <w:t xml:space="preserve">         3.Настоящим актом каждая из Сторон по договору подтверждает, что обязательства Сторон выполнены,  у Сторон нет друг к другу претензий по существу договора.</w:t>
      </w:r>
    </w:p>
    <w:p w14:paraId="7DE0BF6E" w14:textId="77777777" w:rsidR="00AD3E9C" w:rsidRPr="002A50AA" w:rsidRDefault="00AD3E9C" w:rsidP="00AD3E9C">
      <w:pPr>
        <w:spacing w:after="0" w:line="240" w:lineRule="auto"/>
        <w:jc w:val="both"/>
        <w:rPr>
          <w:rFonts w:ascii="Times New Roman" w:eastAsia="Times New Roman" w:hAnsi="Times New Roman" w:cs="Times New Roman"/>
        </w:rPr>
      </w:pPr>
      <w:r w:rsidRPr="002A50AA">
        <w:rPr>
          <w:rFonts w:ascii="Times New Roman" w:eastAsia="Times New Roman" w:hAnsi="Times New Roman" w:cs="Times New Roman"/>
        </w:rPr>
        <w:t xml:space="preserve">          4.Уклонение одной из Сторон от подписания настоящего акта расценивается, как отказ Арендодателя от исполнения обязанности передать земельный участок, а Арендатора – обязанности принять его (ст. 556 Гражданского кодекса Российской Федерации).</w:t>
      </w:r>
    </w:p>
    <w:p w14:paraId="321CDA72" w14:textId="77777777" w:rsidR="00AD3E9C" w:rsidRPr="002A50AA" w:rsidRDefault="00AD3E9C" w:rsidP="00AD3E9C">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2A50AA">
        <w:rPr>
          <w:rFonts w:ascii="Times New Roman" w:eastAsia="Times New Roman" w:hAnsi="Times New Roman" w:cs="Times New Roman"/>
        </w:rPr>
        <w:t xml:space="preserve">         5. Настоящий передаточный акт составлен в 2 (двух) экземплярах, имеющих равную юридическую силу.  Один экземпляр находится у Арендодателя, один экземпляр - у Арендатора.</w:t>
      </w:r>
    </w:p>
    <w:p w14:paraId="17F50814" w14:textId="77777777" w:rsidR="00AD3E9C" w:rsidRPr="002A50AA" w:rsidRDefault="00AD3E9C" w:rsidP="00AD3E9C">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p>
    <w:tbl>
      <w:tblPr>
        <w:tblW w:w="0" w:type="auto"/>
        <w:jc w:val="center"/>
        <w:tblLook w:val="01E0" w:firstRow="1" w:lastRow="1" w:firstColumn="1" w:lastColumn="1" w:noHBand="0" w:noVBand="0"/>
      </w:tblPr>
      <w:tblGrid>
        <w:gridCol w:w="5007"/>
        <w:gridCol w:w="4820"/>
      </w:tblGrid>
      <w:tr w:rsidR="00AD3E9C" w:rsidRPr="002A50AA" w14:paraId="18D61017" w14:textId="77777777" w:rsidTr="00845832">
        <w:trPr>
          <w:trHeight w:val="5949"/>
          <w:jc w:val="center"/>
        </w:trPr>
        <w:tc>
          <w:tcPr>
            <w:tcW w:w="5007" w:type="dxa"/>
            <w:tcBorders>
              <w:top w:val="single" w:sz="4" w:space="0" w:color="auto"/>
              <w:left w:val="single" w:sz="4" w:space="0" w:color="auto"/>
              <w:bottom w:val="single" w:sz="4" w:space="0" w:color="auto"/>
              <w:right w:val="single" w:sz="4" w:space="0" w:color="auto"/>
            </w:tcBorders>
          </w:tcPr>
          <w:p w14:paraId="60E78E8D" w14:textId="77777777" w:rsidR="006B481F" w:rsidRDefault="006B481F" w:rsidP="006B481F">
            <w:pPr>
              <w:pStyle w:val="3"/>
              <w:rPr>
                <w:rFonts w:ascii="Times New Roman" w:hAnsi="Times New Roman"/>
                <w:sz w:val="24"/>
                <w:szCs w:val="24"/>
              </w:rPr>
            </w:pPr>
            <w:r>
              <w:rPr>
                <w:rFonts w:ascii="Times New Roman" w:hAnsi="Times New Roman"/>
                <w:sz w:val="24"/>
                <w:szCs w:val="24"/>
              </w:rPr>
              <w:t>Администрация Романовского муниципального района Саратовской области,</w:t>
            </w:r>
          </w:p>
          <w:p w14:paraId="2E54B421" w14:textId="77777777" w:rsidR="006B481F" w:rsidRDefault="006B481F" w:rsidP="006B481F">
            <w:pPr>
              <w:pStyle w:val="3"/>
              <w:rPr>
                <w:rFonts w:ascii="Times New Roman" w:hAnsi="Times New Roman"/>
                <w:sz w:val="24"/>
                <w:szCs w:val="24"/>
              </w:rPr>
            </w:pPr>
            <w:r>
              <w:rPr>
                <w:rFonts w:ascii="Times New Roman" w:hAnsi="Times New Roman"/>
                <w:sz w:val="24"/>
                <w:szCs w:val="24"/>
              </w:rPr>
              <w:t>адрес: Саратовская область, р.п. Романовка,</w:t>
            </w:r>
          </w:p>
          <w:p w14:paraId="028F27F7" w14:textId="77777777" w:rsidR="006B481F" w:rsidRDefault="006B481F" w:rsidP="006B481F">
            <w:pPr>
              <w:pStyle w:val="3"/>
              <w:rPr>
                <w:rFonts w:ascii="Times New Roman" w:hAnsi="Times New Roman"/>
                <w:sz w:val="24"/>
                <w:szCs w:val="24"/>
              </w:rPr>
            </w:pPr>
            <w:r>
              <w:rPr>
                <w:rFonts w:ascii="Times New Roman" w:hAnsi="Times New Roman"/>
                <w:sz w:val="24"/>
                <w:szCs w:val="24"/>
              </w:rPr>
              <w:t xml:space="preserve">ул. Народная, д.10, </w:t>
            </w:r>
          </w:p>
          <w:p w14:paraId="48FCD744" w14:textId="77777777" w:rsidR="006B481F" w:rsidRDefault="006B481F" w:rsidP="006B481F">
            <w:pPr>
              <w:pStyle w:val="3"/>
              <w:rPr>
                <w:rFonts w:ascii="Times New Roman" w:hAnsi="Times New Roman"/>
                <w:sz w:val="24"/>
                <w:szCs w:val="24"/>
              </w:rPr>
            </w:pPr>
            <w:r>
              <w:rPr>
                <w:rFonts w:ascii="Times New Roman" w:hAnsi="Times New Roman"/>
                <w:sz w:val="24"/>
                <w:szCs w:val="24"/>
              </w:rPr>
              <w:t>ИНН 6430002427 КПП 643001001</w:t>
            </w:r>
          </w:p>
          <w:p w14:paraId="26DB2FD0" w14:textId="77777777" w:rsidR="006B481F" w:rsidRDefault="006B481F" w:rsidP="006B481F">
            <w:pPr>
              <w:pStyle w:val="3"/>
              <w:rPr>
                <w:rFonts w:ascii="Times New Roman" w:hAnsi="Times New Roman"/>
                <w:sz w:val="24"/>
                <w:szCs w:val="24"/>
              </w:rPr>
            </w:pPr>
            <w:r>
              <w:rPr>
                <w:rFonts w:ascii="Times New Roman" w:hAnsi="Times New Roman"/>
                <w:sz w:val="24"/>
                <w:szCs w:val="24"/>
              </w:rPr>
              <w:t xml:space="preserve">л/с 201010201 в финансовом управлении </w:t>
            </w:r>
          </w:p>
          <w:p w14:paraId="41C5FC74" w14:textId="77777777" w:rsidR="006B481F" w:rsidRDefault="006B481F" w:rsidP="006B481F">
            <w:pPr>
              <w:pStyle w:val="3"/>
              <w:rPr>
                <w:rFonts w:ascii="Times New Roman" w:hAnsi="Times New Roman"/>
                <w:sz w:val="24"/>
                <w:szCs w:val="24"/>
              </w:rPr>
            </w:pPr>
            <w:r>
              <w:rPr>
                <w:rFonts w:ascii="Times New Roman" w:hAnsi="Times New Roman"/>
                <w:sz w:val="24"/>
                <w:szCs w:val="24"/>
              </w:rPr>
              <w:t xml:space="preserve">администрации Романовского </w:t>
            </w:r>
          </w:p>
          <w:p w14:paraId="6372C954" w14:textId="77777777" w:rsidR="006B481F" w:rsidRDefault="006B481F" w:rsidP="006B481F">
            <w:pPr>
              <w:pStyle w:val="3"/>
              <w:rPr>
                <w:rFonts w:ascii="Times New Roman" w:hAnsi="Times New Roman"/>
                <w:sz w:val="24"/>
                <w:szCs w:val="24"/>
              </w:rPr>
            </w:pPr>
            <w:r>
              <w:rPr>
                <w:rFonts w:ascii="Times New Roman" w:hAnsi="Times New Roman"/>
                <w:sz w:val="24"/>
                <w:szCs w:val="24"/>
              </w:rPr>
              <w:t>муниципального района Саратовской области</w:t>
            </w:r>
          </w:p>
          <w:p w14:paraId="45A27787" w14:textId="77777777" w:rsidR="006B481F" w:rsidRDefault="006B481F" w:rsidP="006B481F">
            <w:pPr>
              <w:pStyle w:val="3"/>
              <w:rPr>
                <w:rFonts w:ascii="Times New Roman" w:hAnsi="Times New Roman"/>
                <w:sz w:val="24"/>
                <w:szCs w:val="24"/>
              </w:rPr>
            </w:pPr>
            <w:r>
              <w:rPr>
                <w:rFonts w:ascii="Times New Roman" w:hAnsi="Times New Roman"/>
                <w:sz w:val="24"/>
                <w:szCs w:val="24"/>
              </w:rPr>
              <w:t>ОКТМО 63640151 ОГРН 1026401589598</w:t>
            </w:r>
          </w:p>
          <w:p w14:paraId="04D051FC" w14:textId="77777777" w:rsidR="006B481F" w:rsidRDefault="006B481F" w:rsidP="006B481F">
            <w:pPr>
              <w:pStyle w:val="3"/>
              <w:rPr>
                <w:rFonts w:ascii="Times New Roman" w:hAnsi="Times New Roman"/>
                <w:sz w:val="24"/>
                <w:szCs w:val="24"/>
              </w:rPr>
            </w:pPr>
            <w:r>
              <w:rPr>
                <w:rFonts w:ascii="Times New Roman" w:hAnsi="Times New Roman"/>
                <w:sz w:val="24"/>
                <w:szCs w:val="24"/>
              </w:rPr>
              <w:t xml:space="preserve">БИК 016311121 </w:t>
            </w:r>
          </w:p>
          <w:p w14:paraId="46E5DF27" w14:textId="77777777" w:rsidR="006B481F" w:rsidRDefault="006B481F" w:rsidP="006B481F">
            <w:pPr>
              <w:pStyle w:val="3"/>
              <w:rPr>
                <w:rFonts w:ascii="Times New Roman" w:hAnsi="Times New Roman"/>
                <w:sz w:val="24"/>
                <w:szCs w:val="24"/>
              </w:rPr>
            </w:pPr>
            <w:r>
              <w:rPr>
                <w:rFonts w:ascii="Times New Roman" w:hAnsi="Times New Roman"/>
                <w:sz w:val="24"/>
                <w:szCs w:val="24"/>
              </w:rPr>
              <w:t xml:space="preserve">Банк: Операционно-кассовый центр № 3 Волго-Вятского главного  управления  // УФК  по  Саратовской  области  г.  Саратов,   </w:t>
            </w:r>
          </w:p>
          <w:p w14:paraId="7BAEB441" w14:textId="77777777" w:rsidR="006B481F" w:rsidRDefault="006B481F" w:rsidP="006B481F">
            <w:pPr>
              <w:pStyle w:val="3"/>
              <w:rPr>
                <w:rFonts w:ascii="Times New Roman" w:hAnsi="Times New Roman"/>
                <w:sz w:val="24"/>
                <w:szCs w:val="24"/>
              </w:rPr>
            </w:pPr>
            <w:r>
              <w:rPr>
                <w:rFonts w:ascii="Times New Roman" w:hAnsi="Times New Roman"/>
                <w:sz w:val="24"/>
                <w:szCs w:val="24"/>
              </w:rPr>
              <w:t>ЕКС – 40102810845370000052,</w:t>
            </w:r>
          </w:p>
          <w:p w14:paraId="784620B0" w14:textId="77777777" w:rsidR="006B481F" w:rsidRDefault="006B481F" w:rsidP="006B481F">
            <w:pPr>
              <w:pStyle w:val="3"/>
              <w:rPr>
                <w:rFonts w:ascii="Times New Roman" w:hAnsi="Times New Roman"/>
                <w:sz w:val="24"/>
                <w:szCs w:val="24"/>
              </w:rPr>
            </w:pPr>
            <w:r>
              <w:rPr>
                <w:rFonts w:ascii="Times New Roman" w:hAnsi="Times New Roman"/>
                <w:sz w:val="24"/>
                <w:szCs w:val="24"/>
              </w:rPr>
              <w:t>КС - 03231643636400006000</w:t>
            </w:r>
          </w:p>
          <w:p w14:paraId="06115DE5" w14:textId="77777777" w:rsidR="00AD3E9C" w:rsidRPr="002A50AA" w:rsidRDefault="00AD3E9C" w:rsidP="00845832">
            <w:pPr>
              <w:suppressAutoHyphens/>
              <w:autoSpaceDE w:val="0"/>
              <w:autoSpaceDN w:val="0"/>
              <w:adjustRightInd w:val="0"/>
              <w:spacing w:after="0" w:line="240" w:lineRule="auto"/>
              <w:jc w:val="center"/>
              <w:rPr>
                <w:rFonts w:ascii="Times New Roman" w:eastAsia="Times New Roman" w:hAnsi="Times New Roman" w:cs="Times New Roman"/>
              </w:rPr>
            </w:pPr>
          </w:p>
          <w:p w14:paraId="634BE0FF" w14:textId="77777777" w:rsidR="00AD3E9C" w:rsidRPr="002A50AA" w:rsidRDefault="00AD3E9C" w:rsidP="00845832">
            <w:pPr>
              <w:suppressAutoHyphens/>
              <w:autoSpaceDE w:val="0"/>
              <w:autoSpaceDN w:val="0"/>
              <w:adjustRightInd w:val="0"/>
              <w:spacing w:after="0" w:line="240" w:lineRule="auto"/>
              <w:jc w:val="center"/>
              <w:rPr>
                <w:rFonts w:ascii="Times New Roman" w:eastAsia="Times New Roman" w:hAnsi="Times New Roman" w:cs="Times New Roman"/>
              </w:rPr>
            </w:pPr>
            <w:r w:rsidRPr="002A50AA">
              <w:rPr>
                <w:rFonts w:ascii="Times New Roman" w:eastAsia="Times New Roman" w:hAnsi="Times New Roman" w:cs="Times New Roman"/>
              </w:rPr>
              <w:t>___________________  _______________</w:t>
            </w:r>
          </w:p>
          <w:p w14:paraId="710394EC" w14:textId="77777777" w:rsidR="00AD3E9C" w:rsidRPr="002A50AA" w:rsidRDefault="00AD3E9C" w:rsidP="00845832">
            <w:pPr>
              <w:tabs>
                <w:tab w:val="left" w:pos="945"/>
              </w:tabs>
              <w:suppressAutoHyphens/>
              <w:autoSpaceDE w:val="0"/>
              <w:autoSpaceDN w:val="0"/>
              <w:adjustRightInd w:val="0"/>
              <w:spacing w:after="0" w:line="240" w:lineRule="auto"/>
              <w:rPr>
                <w:rFonts w:ascii="Times New Roman" w:eastAsia="Times New Roman" w:hAnsi="Times New Roman" w:cs="Times New Roman"/>
              </w:rPr>
            </w:pPr>
            <w:r w:rsidRPr="002A50AA">
              <w:rPr>
                <w:rFonts w:ascii="Times New Roman" w:eastAsia="Times New Roman" w:hAnsi="Times New Roman" w:cs="Times New Roman"/>
              </w:rPr>
              <w:tab/>
              <w:t xml:space="preserve">           М.П.                      </w:t>
            </w:r>
          </w:p>
        </w:tc>
        <w:tc>
          <w:tcPr>
            <w:tcW w:w="4820" w:type="dxa"/>
            <w:tcBorders>
              <w:top w:val="single" w:sz="4" w:space="0" w:color="auto"/>
              <w:left w:val="single" w:sz="4" w:space="0" w:color="auto"/>
              <w:bottom w:val="single" w:sz="4" w:space="0" w:color="auto"/>
              <w:right w:val="single" w:sz="4" w:space="0" w:color="auto"/>
            </w:tcBorders>
          </w:tcPr>
          <w:p w14:paraId="31750D1C" w14:textId="77777777" w:rsidR="00AD3E9C" w:rsidRPr="002A50AA" w:rsidRDefault="00AD3E9C" w:rsidP="00845832">
            <w:pPr>
              <w:suppressAutoHyphens/>
              <w:autoSpaceDE w:val="0"/>
              <w:autoSpaceDN w:val="0"/>
              <w:adjustRightInd w:val="0"/>
              <w:spacing w:after="0" w:line="240" w:lineRule="auto"/>
              <w:jc w:val="center"/>
              <w:rPr>
                <w:rFonts w:ascii="Times New Roman" w:eastAsia="Times New Roman" w:hAnsi="Times New Roman" w:cs="Times New Roman"/>
              </w:rPr>
            </w:pPr>
            <w:r w:rsidRPr="002A50AA">
              <w:rPr>
                <w:rFonts w:ascii="Times New Roman" w:eastAsia="Times New Roman" w:hAnsi="Times New Roman" w:cs="Times New Roman"/>
              </w:rPr>
              <w:t>Принял</w:t>
            </w:r>
          </w:p>
          <w:p w14:paraId="7284A9E2" w14:textId="77777777" w:rsidR="00AD3E9C" w:rsidRPr="002A50AA" w:rsidRDefault="00AD3E9C" w:rsidP="00845832">
            <w:pPr>
              <w:suppressAutoHyphens/>
              <w:autoSpaceDE w:val="0"/>
              <w:autoSpaceDN w:val="0"/>
              <w:adjustRightInd w:val="0"/>
              <w:spacing w:after="0" w:line="240" w:lineRule="auto"/>
              <w:jc w:val="center"/>
              <w:rPr>
                <w:rFonts w:ascii="Times New Roman" w:eastAsia="Times New Roman" w:hAnsi="Times New Roman" w:cs="Times New Roman"/>
              </w:rPr>
            </w:pPr>
          </w:p>
          <w:p w14:paraId="66764493" w14:textId="77777777" w:rsidR="00AD3E9C" w:rsidRPr="002A50A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2A50AA">
              <w:rPr>
                <w:rFonts w:ascii="Times New Roman" w:eastAsia="Times New Roman" w:hAnsi="Times New Roman" w:cs="Times New Roman"/>
              </w:rPr>
              <w:t>Для физического лица: Ф.И.О., адрес регистрации, паспортные данные;</w:t>
            </w:r>
          </w:p>
          <w:p w14:paraId="6231B6CF" w14:textId="77777777" w:rsidR="00AD3E9C" w:rsidRPr="002A50A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2A50AA">
              <w:rPr>
                <w:rFonts w:ascii="Times New Roman" w:eastAsia="Times New Roman" w:hAnsi="Times New Roman" w:cs="Times New Roman"/>
              </w:rPr>
              <w:t>Для юридического лица: полное наименование, юридический адрес, ОГРН, ИНН;</w:t>
            </w:r>
          </w:p>
          <w:p w14:paraId="283F0342" w14:textId="77777777" w:rsidR="00AD3E9C" w:rsidRPr="002A50A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2A50AA">
              <w:rPr>
                <w:rFonts w:ascii="Times New Roman" w:eastAsia="Times New Roman" w:hAnsi="Times New Roman" w:cs="Times New Roman"/>
              </w:rPr>
              <w:t>Для индивидуального предпринимателя:</w:t>
            </w:r>
          </w:p>
          <w:p w14:paraId="146CCF93" w14:textId="77777777" w:rsidR="00AD3E9C" w:rsidRPr="002A50A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2A50AA">
              <w:rPr>
                <w:rFonts w:ascii="Times New Roman" w:eastAsia="Times New Roman" w:hAnsi="Times New Roman" w:cs="Times New Roman"/>
              </w:rPr>
              <w:t>Ф.И.О., адрес регистрации, ОГРН, ИНН.</w:t>
            </w:r>
          </w:p>
          <w:p w14:paraId="2D63F0A7" w14:textId="77777777" w:rsidR="00AD3E9C" w:rsidRPr="002A50A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E13FD9F" w14:textId="77777777" w:rsidR="00AD3E9C" w:rsidRPr="002A50A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FF5BD7E" w14:textId="77777777" w:rsidR="00AD3E9C" w:rsidRPr="002A50A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17340A5" w14:textId="77777777" w:rsidR="00AD3E9C" w:rsidRPr="002A50A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D83EAC9" w14:textId="77777777" w:rsidR="00AD3E9C" w:rsidRPr="002A50A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8D2E99F" w14:textId="620C46AE" w:rsidR="00AD3E9C"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C005C7A" w14:textId="77777777" w:rsidR="006B481F" w:rsidRPr="002A50AA" w:rsidRDefault="006B481F"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E597956" w14:textId="77777777" w:rsidR="00AD3E9C" w:rsidRPr="002A50A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990CCC1" w14:textId="77777777" w:rsidR="00AD3E9C" w:rsidRPr="002A50A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2A50AA">
              <w:rPr>
                <w:rFonts w:ascii="Times New Roman" w:eastAsia="Times New Roman" w:hAnsi="Times New Roman" w:cs="Times New Roman"/>
              </w:rPr>
              <w:t xml:space="preserve"> </w:t>
            </w:r>
          </w:p>
          <w:p w14:paraId="530BF356" w14:textId="77777777" w:rsidR="00AD3E9C" w:rsidRPr="002A50AA" w:rsidRDefault="00AD3E9C" w:rsidP="00845832">
            <w:pPr>
              <w:suppressAutoHyphens/>
              <w:autoSpaceDE w:val="0"/>
              <w:autoSpaceDN w:val="0"/>
              <w:adjustRightInd w:val="0"/>
              <w:spacing w:after="0" w:line="240" w:lineRule="auto"/>
              <w:rPr>
                <w:rFonts w:ascii="Times New Roman" w:eastAsia="Times New Roman" w:hAnsi="Times New Roman" w:cs="Times New Roman"/>
              </w:rPr>
            </w:pPr>
            <w:r w:rsidRPr="002A50AA">
              <w:rPr>
                <w:rFonts w:ascii="Times New Roman" w:eastAsia="Times New Roman" w:hAnsi="Times New Roman" w:cs="Times New Roman"/>
              </w:rPr>
              <w:t xml:space="preserve">____________________ ____________ </w:t>
            </w:r>
          </w:p>
          <w:p w14:paraId="0C830150" w14:textId="77777777" w:rsidR="00AD3E9C" w:rsidRPr="002A50AA" w:rsidRDefault="00AD3E9C" w:rsidP="00845832">
            <w:pPr>
              <w:suppressAutoHyphens/>
              <w:autoSpaceDE w:val="0"/>
              <w:autoSpaceDN w:val="0"/>
              <w:adjustRightInd w:val="0"/>
              <w:spacing w:after="0" w:line="240" w:lineRule="auto"/>
              <w:rPr>
                <w:rFonts w:ascii="Times New Roman" w:eastAsia="Times New Roman" w:hAnsi="Times New Roman" w:cs="Times New Roman"/>
              </w:rPr>
            </w:pPr>
            <w:r w:rsidRPr="002A50AA">
              <w:rPr>
                <w:rFonts w:ascii="Times New Roman" w:eastAsia="Times New Roman" w:hAnsi="Times New Roman" w:cs="Times New Roman"/>
              </w:rPr>
              <w:t>МП</w:t>
            </w:r>
          </w:p>
        </w:tc>
      </w:tr>
    </w:tbl>
    <w:p w14:paraId="6733F468" w14:textId="77777777" w:rsidR="00AD3E9C" w:rsidRPr="002A50AA" w:rsidRDefault="00AD3E9C" w:rsidP="00AD3E9C">
      <w:pPr>
        <w:pStyle w:val="2"/>
        <w:jc w:val="center"/>
        <w:rPr>
          <w:rFonts w:ascii="Times New Roman" w:hAnsi="Times New Roman"/>
          <w:b/>
          <w:sz w:val="22"/>
          <w:szCs w:val="22"/>
        </w:rPr>
      </w:pPr>
    </w:p>
    <w:p w14:paraId="4F342082" w14:textId="77777777" w:rsidR="00AD3E9C" w:rsidRPr="002A50AA" w:rsidRDefault="00AD3E9C" w:rsidP="00AD3E9C">
      <w:pPr>
        <w:pStyle w:val="2"/>
        <w:jc w:val="center"/>
        <w:rPr>
          <w:rFonts w:ascii="Times New Roman" w:hAnsi="Times New Roman"/>
          <w:b/>
          <w:sz w:val="22"/>
          <w:szCs w:val="22"/>
        </w:rPr>
      </w:pPr>
    </w:p>
    <w:p w14:paraId="1DCFF631" w14:textId="77777777" w:rsidR="00AD3E9C" w:rsidRPr="002A50AA" w:rsidRDefault="00AD3E9C" w:rsidP="00AD3E9C">
      <w:pPr>
        <w:spacing w:after="0" w:line="240" w:lineRule="auto"/>
        <w:ind w:left="284" w:right="139"/>
        <w:rPr>
          <w:rFonts w:ascii="Times New Roman" w:eastAsia="Times New Roman" w:hAnsi="Times New Roman" w:cs="Times New Roman"/>
        </w:rPr>
      </w:pPr>
      <w:r w:rsidRPr="002A50AA">
        <w:rPr>
          <w:rFonts w:ascii="Times New Roman" w:eastAsia="Times New Roman" w:hAnsi="Times New Roman" w:cs="Times New Roman"/>
        </w:rPr>
        <w:t xml:space="preserve">          </w:t>
      </w:r>
    </w:p>
    <w:p w14:paraId="4E247CE8" w14:textId="77777777" w:rsidR="00AD3E9C" w:rsidRPr="002A50AA" w:rsidRDefault="00AD3E9C" w:rsidP="00AD3E9C">
      <w:pPr>
        <w:spacing w:before="100" w:after="100"/>
        <w:ind w:left="-567" w:firstLine="709"/>
        <w:jc w:val="right"/>
        <w:rPr>
          <w:rFonts w:ascii="Times New Roman" w:eastAsia="Times New Roman" w:hAnsi="Times New Roman" w:cs="Times New Roman"/>
        </w:rPr>
      </w:pPr>
    </w:p>
    <w:p w14:paraId="68D8B894" w14:textId="77777777" w:rsidR="00AD3E9C" w:rsidRPr="002A50AA" w:rsidRDefault="00AD3E9C" w:rsidP="00AD3E9C">
      <w:pPr>
        <w:spacing w:before="100" w:after="100"/>
        <w:ind w:left="-567" w:firstLine="709"/>
        <w:jc w:val="right"/>
        <w:rPr>
          <w:rFonts w:ascii="Times New Roman" w:eastAsia="Times New Roman" w:hAnsi="Times New Roman" w:cs="Times New Roman"/>
        </w:rPr>
      </w:pPr>
    </w:p>
    <w:p w14:paraId="5D2DFFF9" w14:textId="12AFA9BF" w:rsidR="00AD3E9C" w:rsidRDefault="00AD3E9C" w:rsidP="00AD3E9C">
      <w:pPr>
        <w:spacing w:before="100" w:after="100"/>
        <w:ind w:left="-567" w:firstLine="709"/>
        <w:jc w:val="right"/>
        <w:rPr>
          <w:rFonts w:ascii="Times New Roman" w:eastAsia="Times New Roman" w:hAnsi="Times New Roman" w:cs="Times New Roman"/>
        </w:rPr>
      </w:pPr>
    </w:p>
    <w:p w14:paraId="780FBC0E" w14:textId="0EAE63B8" w:rsidR="002A50AA" w:rsidRDefault="002A50AA" w:rsidP="00AD3E9C">
      <w:pPr>
        <w:spacing w:before="100" w:after="100"/>
        <w:ind w:left="-567" w:firstLine="709"/>
        <w:jc w:val="right"/>
        <w:rPr>
          <w:rFonts w:ascii="Times New Roman" w:eastAsia="Times New Roman" w:hAnsi="Times New Roman" w:cs="Times New Roman"/>
        </w:rPr>
      </w:pPr>
    </w:p>
    <w:p w14:paraId="71A828E6" w14:textId="77777777" w:rsidR="00AD3E9C" w:rsidRPr="002A50AA" w:rsidRDefault="00AD3E9C" w:rsidP="00AD3E9C">
      <w:pPr>
        <w:spacing w:after="0" w:line="240" w:lineRule="auto"/>
        <w:ind w:left="-142" w:firstLine="568"/>
        <w:jc w:val="center"/>
        <w:rPr>
          <w:rFonts w:ascii="Times New Roman" w:eastAsia="Times New Roman" w:hAnsi="Times New Roman" w:cs="Times New Roman"/>
        </w:rPr>
      </w:pPr>
      <w:r w:rsidRPr="002A50AA">
        <w:rPr>
          <w:rFonts w:ascii="Times New Roman" w:eastAsia="Times New Roman" w:hAnsi="Times New Roman" w:cs="Times New Roman"/>
        </w:rPr>
        <w:t>Форма заявки</w:t>
      </w:r>
    </w:p>
    <w:p w14:paraId="5B35F591" w14:textId="77777777" w:rsidR="00AD3E9C" w:rsidRPr="002A50AA" w:rsidRDefault="00AD3E9C" w:rsidP="00AD3E9C">
      <w:pPr>
        <w:tabs>
          <w:tab w:val="left" w:pos="6946"/>
        </w:tabs>
        <w:spacing w:after="0" w:line="240" w:lineRule="auto"/>
        <w:ind w:left="-142" w:firstLine="568"/>
        <w:jc w:val="both"/>
        <w:rPr>
          <w:rFonts w:ascii="Times New Roman" w:eastAsia="Times New Roman" w:hAnsi="Times New Roman" w:cs="Times New Roman"/>
          <w:b/>
        </w:rPr>
      </w:pPr>
      <w:r w:rsidRPr="002A50AA">
        <w:rPr>
          <w:rFonts w:ascii="Times New Roman" w:eastAsia="Times New Roman" w:hAnsi="Times New Roman" w:cs="Times New Roman"/>
        </w:rPr>
        <w:t xml:space="preserve">                                                                                                                         </w:t>
      </w:r>
      <w:r w:rsidRPr="002A50AA">
        <w:rPr>
          <w:rFonts w:ascii="Times New Roman" w:eastAsia="Times New Roman" w:hAnsi="Times New Roman" w:cs="Times New Roman"/>
          <w:b/>
        </w:rPr>
        <w:t xml:space="preserve">В администрацию </w:t>
      </w:r>
    </w:p>
    <w:p w14:paraId="401A98D0" w14:textId="77777777" w:rsidR="00AD3E9C" w:rsidRPr="002A50AA" w:rsidRDefault="00AD3E9C" w:rsidP="00AD3E9C">
      <w:pPr>
        <w:tabs>
          <w:tab w:val="left" w:pos="6946"/>
        </w:tabs>
        <w:spacing w:after="0" w:line="240" w:lineRule="auto"/>
        <w:ind w:left="-142" w:firstLine="7230"/>
        <w:jc w:val="both"/>
        <w:rPr>
          <w:rFonts w:ascii="Times New Roman" w:eastAsia="Times New Roman" w:hAnsi="Times New Roman" w:cs="Times New Roman"/>
          <w:b/>
        </w:rPr>
      </w:pPr>
      <w:r w:rsidRPr="002A50AA">
        <w:rPr>
          <w:rFonts w:ascii="Times New Roman" w:eastAsia="Times New Roman" w:hAnsi="Times New Roman" w:cs="Times New Roman"/>
          <w:b/>
        </w:rPr>
        <w:t>Романовского</w:t>
      </w:r>
    </w:p>
    <w:p w14:paraId="576534EF" w14:textId="77777777" w:rsidR="00AD3E9C" w:rsidRPr="002A50AA" w:rsidRDefault="00AD3E9C" w:rsidP="00AD3E9C">
      <w:pPr>
        <w:tabs>
          <w:tab w:val="left" w:pos="6946"/>
        </w:tabs>
        <w:spacing w:after="0" w:line="240" w:lineRule="auto"/>
        <w:ind w:left="-142" w:firstLine="7230"/>
        <w:jc w:val="both"/>
        <w:rPr>
          <w:rFonts w:ascii="Times New Roman" w:eastAsia="Times New Roman" w:hAnsi="Times New Roman" w:cs="Times New Roman"/>
          <w:b/>
        </w:rPr>
      </w:pPr>
      <w:r w:rsidRPr="002A50AA">
        <w:rPr>
          <w:rFonts w:ascii="Times New Roman" w:eastAsia="Times New Roman" w:hAnsi="Times New Roman" w:cs="Times New Roman"/>
          <w:b/>
        </w:rPr>
        <w:t>муниципального района</w:t>
      </w:r>
    </w:p>
    <w:p w14:paraId="60AC98B4" w14:textId="77777777" w:rsidR="00AD3E9C" w:rsidRPr="002A50AA" w:rsidRDefault="00AD3E9C" w:rsidP="00AD3E9C">
      <w:pPr>
        <w:tabs>
          <w:tab w:val="left" w:pos="6946"/>
        </w:tabs>
        <w:spacing w:after="0" w:line="240" w:lineRule="auto"/>
        <w:ind w:left="-142" w:firstLine="7230"/>
        <w:jc w:val="both"/>
        <w:rPr>
          <w:rFonts w:ascii="Times New Roman" w:eastAsia="Times New Roman" w:hAnsi="Times New Roman" w:cs="Times New Roman"/>
          <w:b/>
        </w:rPr>
      </w:pPr>
      <w:r w:rsidRPr="002A50AA">
        <w:rPr>
          <w:rFonts w:ascii="Times New Roman" w:eastAsia="Times New Roman" w:hAnsi="Times New Roman" w:cs="Times New Roman"/>
          <w:b/>
        </w:rPr>
        <w:t xml:space="preserve">Саратовской области </w:t>
      </w:r>
    </w:p>
    <w:p w14:paraId="586B1019" w14:textId="77777777" w:rsidR="00AD3E9C" w:rsidRPr="002A50AA" w:rsidRDefault="00AD3E9C" w:rsidP="00AD3E9C">
      <w:pPr>
        <w:spacing w:after="0" w:line="240" w:lineRule="auto"/>
        <w:ind w:left="-142" w:firstLine="568"/>
        <w:jc w:val="center"/>
        <w:rPr>
          <w:rFonts w:ascii="Times New Roman" w:eastAsia="Times New Roman" w:hAnsi="Times New Roman" w:cs="Times New Roman"/>
          <w:b/>
          <w:color w:val="FF0000"/>
        </w:rPr>
      </w:pPr>
      <w:r w:rsidRPr="002A50AA">
        <w:rPr>
          <w:rFonts w:ascii="Times New Roman" w:eastAsia="Times New Roman" w:hAnsi="Times New Roman" w:cs="Times New Roman"/>
          <w:b/>
        </w:rPr>
        <w:t xml:space="preserve">Заявка на участие в аукционе  </w:t>
      </w:r>
    </w:p>
    <w:p w14:paraId="1E557FB4" w14:textId="77777777" w:rsidR="00AD3E9C" w:rsidRPr="002A50AA" w:rsidRDefault="00AD3E9C" w:rsidP="00AD3E9C">
      <w:pPr>
        <w:spacing w:before="100" w:after="198"/>
        <w:ind w:left="-142" w:firstLine="568"/>
        <w:rPr>
          <w:rFonts w:ascii="Times New Roman" w:eastAsia="Calibri" w:hAnsi="Times New Roman" w:cs="Times New Roman"/>
        </w:rPr>
      </w:pPr>
      <w:r w:rsidRPr="002A50AA">
        <w:rPr>
          <w:rFonts w:ascii="Times New Roman" w:eastAsia="Calibri" w:hAnsi="Times New Roman" w:cs="Times New Roman"/>
        </w:rPr>
        <w:t xml:space="preserve">          «____» ___________202__ </w:t>
      </w:r>
      <w:r w:rsidRPr="002A50AA">
        <w:rPr>
          <w:rFonts w:ascii="Times New Roman" w:eastAsia="Times New Roman" w:hAnsi="Times New Roman" w:cs="Times New Roman"/>
        </w:rPr>
        <w:t>год.</w:t>
      </w:r>
      <w:r w:rsidRPr="002A50AA">
        <w:rPr>
          <w:rFonts w:ascii="Times New Roman" w:eastAsia="Calibri" w:hAnsi="Times New Roman" w:cs="Times New Roman"/>
        </w:rPr>
        <w:t xml:space="preserve"> </w:t>
      </w:r>
    </w:p>
    <w:p w14:paraId="5110D017" w14:textId="77777777" w:rsidR="00AD3E9C" w:rsidRPr="002A50AA" w:rsidRDefault="00AD3E9C" w:rsidP="00AD3E9C">
      <w:pPr>
        <w:spacing w:before="100" w:after="198"/>
        <w:ind w:left="-142" w:firstLine="568"/>
        <w:jc w:val="center"/>
        <w:rPr>
          <w:rFonts w:ascii="Times New Roman" w:eastAsia="Calibri" w:hAnsi="Times New Roman" w:cs="Times New Roman"/>
        </w:rPr>
      </w:pPr>
      <w:r w:rsidRPr="002A50AA">
        <w:rPr>
          <w:rFonts w:ascii="Times New Roman" w:eastAsia="Calibri" w:hAnsi="Times New Roman" w:cs="Times New Roman"/>
        </w:rPr>
        <w:t xml:space="preserve">__________________________________________________________________________________________,     </w:t>
      </w:r>
    </w:p>
    <w:p w14:paraId="0D0BE8F0" w14:textId="77777777" w:rsidR="00AD3E9C" w:rsidRPr="002A50AA" w:rsidRDefault="00AD3E9C" w:rsidP="00AD3E9C">
      <w:pPr>
        <w:spacing w:before="100" w:after="198"/>
        <w:ind w:left="-142" w:firstLine="568"/>
        <w:jc w:val="center"/>
        <w:rPr>
          <w:rFonts w:ascii="Times New Roman" w:eastAsia="Times New Roman" w:hAnsi="Times New Roman" w:cs="Times New Roman"/>
          <w:vertAlign w:val="superscript"/>
        </w:rPr>
      </w:pPr>
      <w:r w:rsidRPr="002A50AA">
        <w:rPr>
          <w:rFonts w:ascii="Times New Roman" w:eastAsia="Times New Roman" w:hAnsi="Times New Roman" w:cs="Times New Roman"/>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1CF3E5DA" w14:textId="77777777" w:rsidR="00AD3E9C" w:rsidRPr="002A50AA" w:rsidRDefault="00AD3E9C" w:rsidP="00AD3E9C">
      <w:pPr>
        <w:spacing w:before="100" w:after="198"/>
        <w:ind w:left="-142" w:firstLine="568"/>
        <w:jc w:val="center"/>
        <w:rPr>
          <w:rFonts w:ascii="Times New Roman" w:eastAsia="Times New Roman" w:hAnsi="Times New Roman" w:cs="Times New Roman"/>
        </w:rPr>
      </w:pPr>
      <w:r w:rsidRPr="002A50AA">
        <w:rPr>
          <w:rFonts w:ascii="Times New Roman" w:eastAsia="Times New Roman" w:hAnsi="Times New Roman" w:cs="Times New Roman"/>
          <w:vertAlign w:val="superscript"/>
        </w:rPr>
        <w:t>для физического лица: фамилия, имя, отчество, паспортные данные, адрес регистрации)</w:t>
      </w:r>
    </w:p>
    <w:p w14:paraId="53C5AB8B" w14:textId="77777777" w:rsidR="00AD3E9C" w:rsidRPr="002A50AA" w:rsidRDefault="00AD3E9C" w:rsidP="00AD3E9C">
      <w:pPr>
        <w:spacing w:before="100" w:beforeAutospacing="1" w:after="0" w:line="260" w:lineRule="atLeast"/>
        <w:ind w:left="-142" w:firstLine="568"/>
        <w:jc w:val="both"/>
        <w:rPr>
          <w:rFonts w:ascii="Times New Roman" w:eastAsia="Times New Roman" w:hAnsi="Times New Roman" w:cs="Times New Roman"/>
        </w:rPr>
      </w:pPr>
      <w:r w:rsidRPr="002A50AA">
        <w:rPr>
          <w:rFonts w:ascii="Times New Roman" w:eastAsia="Times New Roman" w:hAnsi="Times New Roman" w:cs="Times New Roman"/>
          <w:color w:val="000000"/>
        </w:rPr>
        <w:t xml:space="preserve">именуемый далее Заявитель, </w:t>
      </w:r>
    </w:p>
    <w:p w14:paraId="6152DB0C" w14:textId="77777777" w:rsidR="00AD3E9C" w:rsidRPr="002A50AA" w:rsidRDefault="00AD3E9C" w:rsidP="00AD3E9C">
      <w:pPr>
        <w:spacing w:before="100" w:beforeAutospacing="1" w:after="0" w:line="260" w:lineRule="atLeast"/>
        <w:ind w:left="-142" w:firstLine="568"/>
        <w:jc w:val="center"/>
        <w:rPr>
          <w:rFonts w:ascii="Times New Roman" w:eastAsia="Times New Roman" w:hAnsi="Times New Roman" w:cs="Times New Roman"/>
        </w:rPr>
      </w:pPr>
      <w:r w:rsidRPr="002A50AA">
        <w:rPr>
          <w:rFonts w:ascii="Times New Roman" w:eastAsia="Times New Roman" w:hAnsi="Times New Roman" w:cs="Times New Roman"/>
          <w:color w:val="000000"/>
        </w:rPr>
        <w:t>в лице</w:t>
      </w:r>
      <w:r w:rsidRPr="002A50AA">
        <w:rPr>
          <w:rFonts w:ascii="Times New Roman" w:eastAsia="Times New Roman" w:hAnsi="Times New Roman" w:cs="Times New Roman"/>
        </w:rPr>
        <w:t xml:space="preserve"> _____________________________________________________________________________,       </w:t>
      </w:r>
      <w:r w:rsidRPr="002A50AA">
        <w:rPr>
          <w:rFonts w:ascii="Times New Roman" w:eastAsia="Times New Roman" w:hAnsi="Times New Roman" w:cs="Times New Roman"/>
          <w:vertAlign w:val="superscript"/>
        </w:rPr>
        <w:t>(фамилия, имя, отчество, должность для представителя)</w:t>
      </w:r>
    </w:p>
    <w:p w14:paraId="42AA363F" w14:textId="77777777" w:rsidR="00AD3E9C" w:rsidRPr="002A50AA" w:rsidRDefault="00AD3E9C" w:rsidP="00AD3E9C">
      <w:pPr>
        <w:spacing w:before="100" w:beforeAutospacing="1" w:after="0" w:line="260" w:lineRule="atLeast"/>
        <w:ind w:left="-142" w:firstLine="568"/>
        <w:jc w:val="center"/>
        <w:rPr>
          <w:rFonts w:ascii="Times New Roman" w:eastAsia="Times New Roman" w:hAnsi="Times New Roman" w:cs="Times New Roman"/>
        </w:rPr>
      </w:pPr>
      <w:r w:rsidRPr="002A50AA">
        <w:rPr>
          <w:rFonts w:ascii="Times New Roman" w:eastAsia="Times New Roman" w:hAnsi="Times New Roman" w:cs="Times New Roman"/>
          <w:color w:val="000000"/>
        </w:rPr>
        <w:t>действующего на основании</w:t>
      </w:r>
      <w:r w:rsidRPr="002A50AA">
        <w:rPr>
          <w:rFonts w:ascii="Times New Roman" w:eastAsia="Times New Roman" w:hAnsi="Times New Roman" w:cs="Times New Roman"/>
        </w:rPr>
        <w:t xml:space="preserve">_____________________________________________________________,                         </w:t>
      </w:r>
      <w:r w:rsidRPr="002A50AA">
        <w:rPr>
          <w:rFonts w:ascii="Times New Roman" w:eastAsia="Times New Roman" w:hAnsi="Times New Roman" w:cs="Times New Roman"/>
          <w:vertAlign w:val="superscript"/>
        </w:rPr>
        <w:t>(указываются реквизиты документа, подтверждающего полномочия представителя)</w:t>
      </w:r>
    </w:p>
    <w:p w14:paraId="16EFF564" w14:textId="77777777" w:rsidR="00AD3E9C" w:rsidRPr="002A50AA" w:rsidRDefault="00AD3E9C" w:rsidP="00AD3E9C">
      <w:pPr>
        <w:spacing w:before="100" w:after="198"/>
        <w:ind w:left="-142" w:firstLine="568"/>
        <w:rPr>
          <w:rFonts w:ascii="Times New Roman" w:eastAsia="Calibri" w:hAnsi="Times New Roman" w:cs="Times New Roman"/>
          <w:lang w:eastAsia="en-US"/>
        </w:rPr>
      </w:pPr>
      <w:r w:rsidRPr="002A50AA">
        <w:rPr>
          <w:rFonts w:ascii="Times New Roman" w:eastAsia="Times New Roman" w:hAnsi="Times New Roman" w:cs="Times New Roman"/>
        </w:rPr>
        <w:t xml:space="preserve">Принимая решение об участии в аукционе  </w:t>
      </w:r>
      <w:r w:rsidRPr="002A50AA">
        <w:rPr>
          <w:rFonts w:ascii="Times New Roman" w:hAnsi="Times New Roman" w:cs="Times New Roman"/>
        </w:rPr>
        <w:t xml:space="preserve">на право заключения договора аренды  </w:t>
      </w:r>
      <w:r w:rsidRPr="002A50AA">
        <w:rPr>
          <w:rFonts w:ascii="Times New Roman" w:eastAsia="Times New Roman" w:hAnsi="Times New Roman" w:cs="Times New Roman"/>
        </w:rPr>
        <w:t>земельного участка</w:t>
      </w:r>
      <w:r w:rsidRPr="002A50AA">
        <w:rPr>
          <w:rFonts w:ascii="Times New Roman" w:eastAsia="Calibri" w:hAnsi="Times New Roman" w:cs="Times New Roman"/>
          <w:lang w:eastAsia="en-US"/>
        </w:rPr>
        <w:t>, площадью _______________кв.м.  кадастровый  №_____________________,                                                                                                                      по адресу_________________________________________________________________________________, разрешенное использование:                                                  __________________________________________________________________________________________, категория земель:___________________________________________________________________________, обязуюсь:</w:t>
      </w:r>
    </w:p>
    <w:p w14:paraId="0EA5C364" w14:textId="77777777" w:rsidR="00AD3E9C" w:rsidRPr="002A50AA" w:rsidRDefault="00AD3E9C" w:rsidP="00AD3E9C">
      <w:pPr>
        <w:tabs>
          <w:tab w:val="left" w:pos="720"/>
        </w:tabs>
        <w:spacing w:before="100" w:after="100" w:line="240" w:lineRule="auto"/>
        <w:ind w:left="-142" w:firstLine="568"/>
        <w:jc w:val="both"/>
        <w:rPr>
          <w:rFonts w:ascii="Times New Roman" w:eastAsia="Times New Roman" w:hAnsi="Times New Roman" w:cs="Times New Roman"/>
        </w:rPr>
      </w:pPr>
      <w:r w:rsidRPr="002A50AA">
        <w:rPr>
          <w:rFonts w:ascii="Times New Roman" w:eastAsia="Times New Roman" w:hAnsi="Times New Roman" w:cs="Times New Roman"/>
        </w:rPr>
        <w:t xml:space="preserve">                 1. Соблюдать условия аукциона, содержащиеся в извещении, размещенном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08458070" w14:textId="77777777" w:rsidR="00AD3E9C" w:rsidRPr="002A50AA" w:rsidRDefault="00AD3E9C" w:rsidP="00AD3E9C">
      <w:pPr>
        <w:tabs>
          <w:tab w:val="left" w:pos="720"/>
        </w:tabs>
        <w:spacing w:before="100" w:after="0" w:line="278" w:lineRule="auto"/>
        <w:ind w:left="-142" w:firstLine="568"/>
        <w:jc w:val="both"/>
        <w:rPr>
          <w:rFonts w:ascii="Times New Roman" w:eastAsia="Times New Roman" w:hAnsi="Times New Roman" w:cs="Times New Roman"/>
        </w:rPr>
      </w:pPr>
      <w:r w:rsidRPr="002A50AA">
        <w:rPr>
          <w:rFonts w:ascii="Times New Roman" w:eastAsia="Times New Roman" w:hAnsi="Times New Roman" w:cs="Times New Roman"/>
        </w:rPr>
        <w:t xml:space="preserve">                 2. В случае признания победителем аукциона заключить с Организатором аукциона договор аренды земельного участка, в сроки, установленные действующим законодательством после утверждения протокола об итогах аукциона.</w:t>
      </w:r>
    </w:p>
    <w:p w14:paraId="6D5D097F" w14:textId="77777777" w:rsidR="00AD3E9C" w:rsidRPr="002A50AA" w:rsidRDefault="00AD3E9C" w:rsidP="00AD3E9C">
      <w:pPr>
        <w:tabs>
          <w:tab w:val="left" w:pos="720"/>
        </w:tabs>
        <w:spacing w:before="100" w:after="0" w:line="278" w:lineRule="auto"/>
        <w:ind w:left="-142" w:firstLine="568"/>
        <w:jc w:val="both"/>
        <w:rPr>
          <w:rFonts w:ascii="Times New Roman" w:eastAsia="Times New Roman" w:hAnsi="Times New Roman" w:cs="Times New Roman"/>
        </w:rPr>
      </w:pPr>
      <w:r w:rsidRPr="002A50AA">
        <w:rPr>
          <w:rFonts w:ascii="Times New Roman" w:eastAsia="Times New Roman" w:hAnsi="Times New Roman" w:cs="Times New Roman"/>
        </w:rPr>
        <w:t xml:space="preserve"> Адрес, телефон и реквизиты счета Претендента для возврата задатка </w:t>
      </w:r>
      <w:r w:rsidRPr="002A50AA">
        <w:rPr>
          <w:rFonts w:ascii="Times New Roman" w:eastAsia="Calibri" w:hAnsi="Times New Roman" w:cs="Times New Roman"/>
          <w:lang w:eastAsia="en-US"/>
        </w:rPr>
        <w:t>(полные банковские реквизиты):</w:t>
      </w:r>
    </w:p>
    <w:p w14:paraId="254251E9" w14:textId="77777777" w:rsidR="00AD3E9C" w:rsidRPr="002A50AA" w:rsidRDefault="00AD3E9C" w:rsidP="00AD3E9C">
      <w:pPr>
        <w:spacing w:before="100" w:after="198"/>
        <w:ind w:left="-142" w:firstLine="568"/>
        <w:rPr>
          <w:rFonts w:ascii="Times New Roman" w:eastAsia="Times New Roman" w:hAnsi="Times New Roman" w:cs="Times New Roman"/>
        </w:rPr>
      </w:pPr>
      <w:r w:rsidRPr="002A50AA">
        <w:rPr>
          <w:rFonts w:ascii="Times New Roman" w:eastAsia="Times New Roman" w:hAnsi="Times New Roman" w:cs="Times New Roman"/>
        </w:rPr>
        <w:t>_____________________________________________________________________________________</w:t>
      </w:r>
    </w:p>
    <w:p w14:paraId="7C4D2C63" w14:textId="77777777" w:rsidR="00AD3E9C" w:rsidRPr="002A50AA" w:rsidRDefault="00AD3E9C" w:rsidP="00AD3E9C">
      <w:pPr>
        <w:ind w:left="-142" w:firstLine="568"/>
        <w:jc w:val="both"/>
        <w:rPr>
          <w:rFonts w:ascii="Times New Roman" w:eastAsia="Times New Roman" w:hAnsi="Times New Roman" w:cs="Times New Roman"/>
        </w:rPr>
      </w:pPr>
      <w:r w:rsidRPr="002A50AA">
        <w:rPr>
          <w:rFonts w:ascii="Times New Roman" w:eastAsia="Times New Roman" w:hAnsi="Times New Roman" w:cs="Times New Roman"/>
        </w:rPr>
        <w:t>Подпись Претендента (его полномочного представителя)</w:t>
      </w:r>
    </w:p>
    <w:p w14:paraId="37ACBC84" w14:textId="77777777" w:rsidR="00AD3E9C" w:rsidRPr="002A50AA" w:rsidRDefault="00AD3E9C" w:rsidP="00AD3E9C">
      <w:pPr>
        <w:ind w:left="-142" w:firstLine="568"/>
        <w:jc w:val="both"/>
        <w:rPr>
          <w:rFonts w:ascii="Times New Roman" w:eastAsia="Times New Roman" w:hAnsi="Times New Roman" w:cs="Times New Roman"/>
        </w:rPr>
      </w:pPr>
      <w:r w:rsidRPr="002A50AA">
        <w:rPr>
          <w:rFonts w:ascii="Times New Roman" w:eastAsia="Times New Roman" w:hAnsi="Times New Roman" w:cs="Times New Roman"/>
        </w:rPr>
        <w:t>_________________________        ____________________________</w:t>
      </w:r>
    </w:p>
    <w:p w14:paraId="78C8D2D1" w14:textId="77777777" w:rsidR="00AD3E9C" w:rsidRPr="002A50AA" w:rsidRDefault="00AD3E9C" w:rsidP="00AD3E9C">
      <w:pPr>
        <w:ind w:left="-142" w:firstLine="568"/>
        <w:jc w:val="both"/>
        <w:rPr>
          <w:rFonts w:ascii="Times New Roman" w:eastAsia="Times New Roman" w:hAnsi="Times New Roman" w:cs="Times New Roman"/>
        </w:rPr>
      </w:pPr>
      <w:r w:rsidRPr="002A50AA">
        <w:rPr>
          <w:rFonts w:ascii="Times New Roman" w:eastAsia="Times New Roman" w:hAnsi="Times New Roman" w:cs="Times New Roman"/>
        </w:rPr>
        <w:t>М.П.                                       «____»__________________202_ год</w:t>
      </w:r>
    </w:p>
    <w:p w14:paraId="4B4C84FA" w14:textId="77777777" w:rsidR="00AD3E9C" w:rsidRPr="002A50AA" w:rsidRDefault="00AD3E9C" w:rsidP="00AD3E9C">
      <w:pPr>
        <w:ind w:left="-142" w:firstLine="568"/>
        <w:jc w:val="both"/>
        <w:rPr>
          <w:rFonts w:ascii="Times New Roman" w:eastAsia="Times New Roman" w:hAnsi="Times New Roman" w:cs="Times New Roman"/>
        </w:rPr>
      </w:pPr>
      <w:r w:rsidRPr="002A50AA">
        <w:rPr>
          <w:rFonts w:ascii="Times New Roman" w:eastAsia="Times New Roman" w:hAnsi="Times New Roman" w:cs="Times New Roman"/>
        </w:rPr>
        <w:t>Заявка принята Организатором аукциона:</w:t>
      </w:r>
    </w:p>
    <w:p w14:paraId="519637C5" w14:textId="77777777" w:rsidR="00AD3E9C" w:rsidRPr="002A50AA" w:rsidRDefault="00AD3E9C" w:rsidP="00AD3E9C">
      <w:pPr>
        <w:ind w:left="-142" w:firstLine="568"/>
        <w:jc w:val="both"/>
        <w:rPr>
          <w:rFonts w:ascii="Times New Roman" w:eastAsia="Times New Roman" w:hAnsi="Times New Roman" w:cs="Times New Roman"/>
        </w:rPr>
      </w:pPr>
      <w:r w:rsidRPr="002A50AA">
        <w:rPr>
          <w:rFonts w:ascii="Times New Roman" w:eastAsia="Times New Roman" w:hAnsi="Times New Roman" w:cs="Times New Roman"/>
        </w:rPr>
        <w:t>час._______мин._______             «___»_____________202_ год  за № ____</w:t>
      </w:r>
    </w:p>
    <w:p w14:paraId="0AE66F50" w14:textId="77777777" w:rsidR="00AD3E9C" w:rsidRPr="002A50AA" w:rsidRDefault="00AD3E9C" w:rsidP="00AD3E9C">
      <w:pPr>
        <w:ind w:left="-142" w:firstLine="568"/>
        <w:jc w:val="both"/>
        <w:rPr>
          <w:rFonts w:ascii="Times New Roman" w:eastAsia="Times New Roman" w:hAnsi="Times New Roman" w:cs="Times New Roman"/>
        </w:rPr>
      </w:pPr>
      <w:r w:rsidRPr="002A50AA">
        <w:rPr>
          <w:rFonts w:ascii="Times New Roman" w:eastAsia="Times New Roman" w:hAnsi="Times New Roman" w:cs="Times New Roman"/>
        </w:rPr>
        <w:t>Подпись Организатора аукциона (уполномоченного лица)</w:t>
      </w:r>
    </w:p>
    <w:p w14:paraId="4549155F" w14:textId="77777777" w:rsidR="00AD3E9C" w:rsidRPr="002A50AA" w:rsidRDefault="00AD3E9C" w:rsidP="00AD3E9C">
      <w:pPr>
        <w:ind w:left="-142" w:firstLine="568"/>
        <w:jc w:val="both"/>
        <w:rPr>
          <w:rFonts w:ascii="Times New Roman" w:eastAsia="Times New Roman" w:hAnsi="Times New Roman" w:cs="Times New Roman"/>
        </w:rPr>
      </w:pPr>
      <w:r w:rsidRPr="002A50AA">
        <w:rPr>
          <w:rFonts w:ascii="Times New Roman" w:eastAsia="Times New Roman" w:hAnsi="Times New Roman" w:cs="Times New Roman"/>
        </w:rPr>
        <w:t xml:space="preserve">_______________________                                      </w:t>
      </w:r>
      <w:r w:rsidRPr="002A50AA">
        <w:rPr>
          <w:rFonts w:ascii="Times New Roman" w:eastAsia="Times New Roman" w:hAnsi="Times New Roman" w:cs="Times New Roman"/>
          <w:color w:val="000000"/>
        </w:rPr>
        <w:t xml:space="preserve"> ______________</w:t>
      </w:r>
    </w:p>
    <w:p w14:paraId="1FC5B807" w14:textId="77777777" w:rsidR="00AD3E9C" w:rsidRPr="002A50AA" w:rsidRDefault="00AD3E9C" w:rsidP="00AD3E9C">
      <w:pPr>
        <w:spacing w:before="100" w:beforeAutospacing="1" w:after="198"/>
        <w:ind w:left="-142" w:firstLine="568"/>
        <w:rPr>
          <w:rFonts w:ascii="Times New Roman" w:eastAsia="Times New Roman" w:hAnsi="Times New Roman" w:cs="Times New Roman"/>
          <w:bCs/>
        </w:rPr>
      </w:pPr>
      <w:r w:rsidRPr="002A50AA">
        <w:rPr>
          <w:rFonts w:ascii="Times New Roman" w:eastAsia="Times New Roman" w:hAnsi="Times New Roman" w:cs="Times New Roman"/>
          <w:bCs/>
        </w:rPr>
        <w:t>Перечень предоставляемых  документов:</w:t>
      </w:r>
    </w:p>
    <w:p w14:paraId="7F31A833" w14:textId="77777777" w:rsidR="00AD3E9C" w:rsidRPr="002A50AA" w:rsidRDefault="00AD3E9C" w:rsidP="00AD3E9C">
      <w:pPr>
        <w:spacing w:after="0" w:line="240" w:lineRule="auto"/>
        <w:ind w:firstLine="567"/>
        <w:rPr>
          <w:rFonts w:ascii="Times New Roman" w:eastAsia="Times New Roman" w:hAnsi="Times New Roman" w:cs="Times New Roman"/>
          <w:b/>
        </w:rPr>
      </w:pPr>
      <w:r w:rsidRPr="002A50AA">
        <w:rPr>
          <w:rFonts w:ascii="Times New Roman" w:eastAsia="Times New Roman" w:hAnsi="Times New Roman" w:cs="Times New Roman"/>
          <w:b/>
        </w:rPr>
        <w:t xml:space="preserve">    Глава </w:t>
      </w:r>
    </w:p>
    <w:p w14:paraId="0A4956FF" w14:textId="504E649E" w:rsidR="00BE277D" w:rsidRPr="002A50AA" w:rsidRDefault="00AD3E9C" w:rsidP="002575FB">
      <w:pPr>
        <w:spacing w:after="0" w:line="240" w:lineRule="auto"/>
        <w:ind w:firstLine="567"/>
        <w:rPr>
          <w:rFonts w:ascii="Times New Roman" w:eastAsia="Times New Roman" w:hAnsi="Times New Roman" w:cs="Times New Roman"/>
        </w:rPr>
      </w:pPr>
      <w:r w:rsidRPr="002A50AA">
        <w:rPr>
          <w:rFonts w:ascii="Times New Roman" w:eastAsia="Times New Roman" w:hAnsi="Times New Roman" w:cs="Times New Roman"/>
          <w:b/>
        </w:rPr>
        <w:t xml:space="preserve">   муниципального района                                           А.И.Щербаков</w:t>
      </w:r>
    </w:p>
    <w:sectPr w:rsidR="00BE277D" w:rsidRPr="002A50AA"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7220"/>
    <w:multiLevelType w:val="multilevel"/>
    <w:tmpl w:val="040C7220"/>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2"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5"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16F776"/>
    <w:multiLevelType w:val="multilevel"/>
    <w:tmpl w:val="5816F776"/>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
  </w:num>
  <w:num w:numId="3">
    <w:abstractNumId w:val="8"/>
  </w:num>
  <w:num w:numId="4">
    <w:abstractNumId w:val="5"/>
  </w:num>
  <w:num w:numId="5">
    <w:abstractNumId w:val="9"/>
  </w:num>
  <w:num w:numId="6">
    <w:abstractNumId w:val="4"/>
  </w:num>
  <w:num w:numId="7">
    <w:abstractNumId w:val="6"/>
  </w:num>
  <w:num w:numId="8">
    <w:abstractNumId w:val="7"/>
  </w:num>
  <w:num w:numId="9">
    <w:abstractNumId w:val="7"/>
    <w:lvlOverride w:ilvl="0"/>
    <w:lvlOverride w:ilvl="1">
      <w:startOverride w:val="1"/>
    </w:lvlOverride>
    <w:lvlOverride w:ilvl="2"/>
    <w:lvlOverride w:ilvl="3"/>
    <w:lvlOverride w:ilvl="4"/>
    <w:lvlOverride w:ilvl="5"/>
    <w:lvlOverride w:ilvl="6"/>
    <w:lvlOverride w:ilvl="7"/>
    <w:lvlOverride w:ilv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15"/>
    <w:rsid w:val="00000FAB"/>
    <w:rsid w:val="000079EE"/>
    <w:rsid w:val="000139E9"/>
    <w:rsid w:val="00015323"/>
    <w:rsid w:val="00022ECE"/>
    <w:rsid w:val="00032B84"/>
    <w:rsid w:val="00033336"/>
    <w:rsid w:val="00036973"/>
    <w:rsid w:val="00042E85"/>
    <w:rsid w:val="00053E67"/>
    <w:rsid w:val="000547B4"/>
    <w:rsid w:val="0005499D"/>
    <w:rsid w:val="000560CC"/>
    <w:rsid w:val="000566A3"/>
    <w:rsid w:val="00062FB0"/>
    <w:rsid w:val="00071C48"/>
    <w:rsid w:val="000742C0"/>
    <w:rsid w:val="00080F24"/>
    <w:rsid w:val="000827D5"/>
    <w:rsid w:val="00085A91"/>
    <w:rsid w:val="000A0B09"/>
    <w:rsid w:val="000A0D4D"/>
    <w:rsid w:val="000A1A00"/>
    <w:rsid w:val="000A2A10"/>
    <w:rsid w:val="000A30D0"/>
    <w:rsid w:val="000A4553"/>
    <w:rsid w:val="000B0360"/>
    <w:rsid w:val="000B1631"/>
    <w:rsid w:val="000B1A30"/>
    <w:rsid w:val="000B3D7A"/>
    <w:rsid w:val="000B489B"/>
    <w:rsid w:val="000B522F"/>
    <w:rsid w:val="000B5F5A"/>
    <w:rsid w:val="000C5A66"/>
    <w:rsid w:val="000C7507"/>
    <w:rsid w:val="000C7F05"/>
    <w:rsid w:val="000D1661"/>
    <w:rsid w:val="000D2986"/>
    <w:rsid w:val="000D5FE0"/>
    <w:rsid w:val="000D738B"/>
    <w:rsid w:val="000D7E9F"/>
    <w:rsid w:val="000E2AA0"/>
    <w:rsid w:val="000E357B"/>
    <w:rsid w:val="000E5B56"/>
    <w:rsid w:val="000E671F"/>
    <w:rsid w:val="000E720F"/>
    <w:rsid w:val="000F3741"/>
    <w:rsid w:val="000F756F"/>
    <w:rsid w:val="000F7867"/>
    <w:rsid w:val="00101C07"/>
    <w:rsid w:val="0010334A"/>
    <w:rsid w:val="00105E74"/>
    <w:rsid w:val="00106D61"/>
    <w:rsid w:val="00107710"/>
    <w:rsid w:val="0011443E"/>
    <w:rsid w:val="001146E5"/>
    <w:rsid w:val="00115B04"/>
    <w:rsid w:val="001176AD"/>
    <w:rsid w:val="00121570"/>
    <w:rsid w:val="00127732"/>
    <w:rsid w:val="0013329D"/>
    <w:rsid w:val="00135624"/>
    <w:rsid w:val="00136B9D"/>
    <w:rsid w:val="00143E63"/>
    <w:rsid w:val="0014695B"/>
    <w:rsid w:val="00151D6B"/>
    <w:rsid w:val="001564F4"/>
    <w:rsid w:val="00157B0D"/>
    <w:rsid w:val="00162A24"/>
    <w:rsid w:val="00163EF9"/>
    <w:rsid w:val="00165B87"/>
    <w:rsid w:val="00166C3D"/>
    <w:rsid w:val="001672C6"/>
    <w:rsid w:val="00172D56"/>
    <w:rsid w:val="001764FF"/>
    <w:rsid w:val="00180164"/>
    <w:rsid w:val="00184D4C"/>
    <w:rsid w:val="001853D5"/>
    <w:rsid w:val="00190F97"/>
    <w:rsid w:val="00194927"/>
    <w:rsid w:val="00196F6B"/>
    <w:rsid w:val="00197602"/>
    <w:rsid w:val="001A15CD"/>
    <w:rsid w:val="001A6517"/>
    <w:rsid w:val="001A77F6"/>
    <w:rsid w:val="001B2F0D"/>
    <w:rsid w:val="001C2696"/>
    <w:rsid w:val="001C4831"/>
    <w:rsid w:val="001C7221"/>
    <w:rsid w:val="001D09CF"/>
    <w:rsid w:val="001D2223"/>
    <w:rsid w:val="001D4F27"/>
    <w:rsid w:val="001E37E8"/>
    <w:rsid w:val="001E4D60"/>
    <w:rsid w:val="001F0BA1"/>
    <w:rsid w:val="001F0FE1"/>
    <w:rsid w:val="001F3E26"/>
    <w:rsid w:val="002000B5"/>
    <w:rsid w:val="00205637"/>
    <w:rsid w:val="00214DCC"/>
    <w:rsid w:val="0022731A"/>
    <w:rsid w:val="00231F16"/>
    <w:rsid w:val="00236184"/>
    <w:rsid w:val="00246C9C"/>
    <w:rsid w:val="00251DE2"/>
    <w:rsid w:val="00255C1A"/>
    <w:rsid w:val="0025751E"/>
    <w:rsid w:val="002575FB"/>
    <w:rsid w:val="002638A7"/>
    <w:rsid w:val="002673BC"/>
    <w:rsid w:val="00267DE3"/>
    <w:rsid w:val="00270FEB"/>
    <w:rsid w:val="00271602"/>
    <w:rsid w:val="002740E5"/>
    <w:rsid w:val="00275358"/>
    <w:rsid w:val="00275A2E"/>
    <w:rsid w:val="00284C6F"/>
    <w:rsid w:val="002916A6"/>
    <w:rsid w:val="00291CF9"/>
    <w:rsid w:val="0029219C"/>
    <w:rsid w:val="00294707"/>
    <w:rsid w:val="002A2711"/>
    <w:rsid w:val="002A50AA"/>
    <w:rsid w:val="002A5B29"/>
    <w:rsid w:val="002B1E71"/>
    <w:rsid w:val="002B2BA9"/>
    <w:rsid w:val="002B6847"/>
    <w:rsid w:val="002B6D80"/>
    <w:rsid w:val="002C2679"/>
    <w:rsid w:val="002D038A"/>
    <w:rsid w:val="002D1E0F"/>
    <w:rsid w:val="002D26FD"/>
    <w:rsid w:val="002D5B8F"/>
    <w:rsid w:val="002E1814"/>
    <w:rsid w:val="002E19BC"/>
    <w:rsid w:val="002E403D"/>
    <w:rsid w:val="002E51B2"/>
    <w:rsid w:val="002E5203"/>
    <w:rsid w:val="002E6BB4"/>
    <w:rsid w:val="002F11FA"/>
    <w:rsid w:val="002F2053"/>
    <w:rsid w:val="003004DD"/>
    <w:rsid w:val="0030162C"/>
    <w:rsid w:val="00322128"/>
    <w:rsid w:val="00324DE0"/>
    <w:rsid w:val="003278AA"/>
    <w:rsid w:val="003307DB"/>
    <w:rsid w:val="00332333"/>
    <w:rsid w:val="00332B1A"/>
    <w:rsid w:val="00341805"/>
    <w:rsid w:val="00341F45"/>
    <w:rsid w:val="003434A2"/>
    <w:rsid w:val="00343C2D"/>
    <w:rsid w:val="003453EB"/>
    <w:rsid w:val="00347438"/>
    <w:rsid w:val="003500B1"/>
    <w:rsid w:val="00354BA8"/>
    <w:rsid w:val="0036354A"/>
    <w:rsid w:val="00370DF9"/>
    <w:rsid w:val="00372162"/>
    <w:rsid w:val="003727C4"/>
    <w:rsid w:val="00382F3F"/>
    <w:rsid w:val="0039015B"/>
    <w:rsid w:val="00393D33"/>
    <w:rsid w:val="003A2FE4"/>
    <w:rsid w:val="003A4AB1"/>
    <w:rsid w:val="003B4525"/>
    <w:rsid w:val="003B5EF4"/>
    <w:rsid w:val="003C118B"/>
    <w:rsid w:val="003C524C"/>
    <w:rsid w:val="003C5EC2"/>
    <w:rsid w:val="003D0F75"/>
    <w:rsid w:val="003D3123"/>
    <w:rsid w:val="003D37C4"/>
    <w:rsid w:val="003D4922"/>
    <w:rsid w:val="003D678C"/>
    <w:rsid w:val="003D7516"/>
    <w:rsid w:val="003E2368"/>
    <w:rsid w:val="003F4F5F"/>
    <w:rsid w:val="003F521A"/>
    <w:rsid w:val="003F6546"/>
    <w:rsid w:val="003F767B"/>
    <w:rsid w:val="00400301"/>
    <w:rsid w:val="00401953"/>
    <w:rsid w:val="004028C5"/>
    <w:rsid w:val="00402A4A"/>
    <w:rsid w:val="00404133"/>
    <w:rsid w:val="00410949"/>
    <w:rsid w:val="0041442B"/>
    <w:rsid w:val="00415AEC"/>
    <w:rsid w:val="00415F11"/>
    <w:rsid w:val="00417FAA"/>
    <w:rsid w:val="004215FE"/>
    <w:rsid w:val="00421659"/>
    <w:rsid w:val="00426166"/>
    <w:rsid w:val="00433154"/>
    <w:rsid w:val="00433461"/>
    <w:rsid w:val="00434439"/>
    <w:rsid w:val="00435306"/>
    <w:rsid w:val="00436082"/>
    <w:rsid w:val="004374E3"/>
    <w:rsid w:val="004517E8"/>
    <w:rsid w:val="004546AD"/>
    <w:rsid w:val="00456E6A"/>
    <w:rsid w:val="00460AA6"/>
    <w:rsid w:val="00460D7E"/>
    <w:rsid w:val="00461EBA"/>
    <w:rsid w:val="00462826"/>
    <w:rsid w:val="00462AA5"/>
    <w:rsid w:val="0046375B"/>
    <w:rsid w:val="00463FD3"/>
    <w:rsid w:val="00466949"/>
    <w:rsid w:val="0046755A"/>
    <w:rsid w:val="00467ABF"/>
    <w:rsid w:val="00471CCA"/>
    <w:rsid w:val="00475453"/>
    <w:rsid w:val="00481898"/>
    <w:rsid w:val="00490905"/>
    <w:rsid w:val="00494C4E"/>
    <w:rsid w:val="00497F63"/>
    <w:rsid w:val="004A07BE"/>
    <w:rsid w:val="004A3172"/>
    <w:rsid w:val="004A3E55"/>
    <w:rsid w:val="004A55FD"/>
    <w:rsid w:val="004B4502"/>
    <w:rsid w:val="004B474C"/>
    <w:rsid w:val="004C2529"/>
    <w:rsid w:val="004C37A5"/>
    <w:rsid w:val="004C4E16"/>
    <w:rsid w:val="004C5656"/>
    <w:rsid w:val="004D09C1"/>
    <w:rsid w:val="004D5005"/>
    <w:rsid w:val="004E1799"/>
    <w:rsid w:val="004E6382"/>
    <w:rsid w:val="004F0F0B"/>
    <w:rsid w:val="004F1528"/>
    <w:rsid w:val="004F32F8"/>
    <w:rsid w:val="00500E96"/>
    <w:rsid w:val="0050352F"/>
    <w:rsid w:val="00506B01"/>
    <w:rsid w:val="005118B5"/>
    <w:rsid w:val="00516FF9"/>
    <w:rsid w:val="0051776E"/>
    <w:rsid w:val="0052002B"/>
    <w:rsid w:val="00523925"/>
    <w:rsid w:val="0052529F"/>
    <w:rsid w:val="00526C90"/>
    <w:rsid w:val="00531C13"/>
    <w:rsid w:val="00534259"/>
    <w:rsid w:val="00534321"/>
    <w:rsid w:val="005411B2"/>
    <w:rsid w:val="00544F26"/>
    <w:rsid w:val="00545077"/>
    <w:rsid w:val="0054619F"/>
    <w:rsid w:val="0054633E"/>
    <w:rsid w:val="00555216"/>
    <w:rsid w:val="005556CB"/>
    <w:rsid w:val="00561BB6"/>
    <w:rsid w:val="00563348"/>
    <w:rsid w:val="0056363F"/>
    <w:rsid w:val="00566DC2"/>
    <w:rsid w:val="00575691"/>
    <w:rsid w:val="0057635D"/>
    <w:rsid w:val="00581C67"/>
    <w:rsid w:val="00582A6B"/>
    <w:rsid w:val="00587785"/>
    <w:rsid w:val="005920F3"/>
    <w:rsid w:val="00592365"/>
    <w:rsid w:val="00595B94"/>
    <w:rsid w:val="00595D1E"/>
    <w:rsid w:val="005A0313"/>
    <w:rsid w:val="005A1A87"/>
    <w:rsid w:val="005A2C48"/>
    <w:rsid w:val="005B3B2E"/>
    <w:rsid w:val="005B5DC0"/>
    <w:rsid w:val="005C1937"/>
    <w:rsid w:val="005C61E5"/>
    <w:rsid w:val="005D0974"/>
    <w:rsid w:val="005D7C58"/>
    <w:rsid w:val="005E1F40"/>
    <w:rsid w:val="005E6831"/>
    <w:rsid w:val="005E7782"/>
    <w:rsid w:val="005E7F16"/>
    <w:rsid w:val="005F0256"/>
    <w:rsid w:val="005F61DD"/>
    <w:rsid w:val="005F7ECA"/>
    <w:rsid w:val="00602B74"/>
    <w:rsid w:val="00604516"/>
    <w:rsid w:val="006058E1"/>
    <w:rsid w:val="00607A25"/>
    <w:rsid w:val="0061107B"/>
    <w:rsid w:val="006122C5"/>
    <w:rsid w:val="006212D2"/>
    <w:rsid w:val="00625EE7"/>
    <w:rsid w:val="00627776"/>
    <w:rsid w:val="00632257"/>
    <w:rsid w:val="0063349F"/>
    <w:rsid w:val="00636DDE"/>
    <w:rsid w:val="00636E93"/>
    <w:rsid w:val="0063743C"/>
    <w:rsid w:val="00641EBC"/>
    <w:rsid w:val="00644032"/>
    <w:rsid w:val="00653279"/>
    <w:rsid w:val="00653E6A"/>
    <w:rsid w:val="00655D56"/>
    <w:rsid w:val="0065790F"/>
    <w:rsid w:val="00660B85"/>
    <w:rsid w:val="00664ADD"/>
    <w:rsid w:val="006674A2"/>
    <w:rsid w:val="00672327"/>
    <w:rsid w:val="0067277F"/>
    <w:rsid w:val="00677CD0"/>
    <w:rsid w:val="00681776"/>
    <w:rsid w:val="006829B8"/>
    <w:rsid w:val="00682EFF"/>
    <w:rsid w:val="00686DED"/>
    <w:rsid w:val="0069621B"/>
    <w:rsid w:val="006973FC"/>
    <w:rsid w:val="006A1884"/>
    <w:rsid w:val="006A24B6"/>
    <w:rsid w:val="006A27CB"/>
    <w:rsid w:val="006B0214"/>
    <w:rsid w:val="006B481F"/>
    <w:rsid w:val="006B7B98"/>
    <w:rsid w:val="006C2752"/>
    <w:rsid w:val="006C3AFD"/>
    <w:rsid w:val="006D5F09"/>
    <w:rsid w:val="006D724E"/>
    <w:rsid w:val="006E0A59"/>
    <w:rsid w:val="006E113B"/>
    <w:rsid w:val="006F0B63"/>
    <w:rsid w:val="006F1A36"/>
    <w:rsid w:val="006F42EC"/>
    <w:rsid w:val="00701DF1"/>
    <w:rsid w:val="00702D3D"/>
    <w:rsid w:val="0070390F"/>
    <w:rsid w:val="007043D6"/>
    <w:rsid w:val="0070626D"/>
    <w:rsid w:val="007103DF"/>
    <w:rsid w:val="00716F9C"/>
    <w:rsid w:val="00721481"/>
    <w:rsid w:val="007300E0"/>
    <w:rsid w:val="007317E1"/>
    <w:rsid w:val="00740549"/>
    <w:rsid w:val="00741FD2"/>
    <w:rsid w:val="007423D9"/>
    <w:rsid w:val="00746989"/>
    <w:rsid w:val="00746FB7"/>
    <w:rsid w:val="007509D3"/>
    <w:rsid w:val="0075155F"/>
    <w:rsid w:val="007552A1"/>
    <w:rsid w:val="00765A94"/>
    <w:rsid w:val="0077130B"/>
    <w:rsid w:val="00772BCF"/>
    <w:rsid w:val="0077445D"/>
    <w:rsid w:val="00774936"/>
    <w:rsid w:val="00777F6E"/>
    <w:rsid w:val="00783217"/>
    <w:rsid w:val="00786C88"/>
    <w:rsid w:val="00787EBE"/>
    <w:rsid w:val="007920D2"/>
    <w:rsid w:val="0079400C"/>
    <w:rsid w:val="007A1D8B"/>
    <w:rsid w:val="007A3B09"/>
    <w:rsid w:val="007A3F3D"/>
    <w:rsid w:val="007A688A"/>
    <w:rsid w:val="007A6AF4"/>
    <w:rsid w:val="007B1BA6"/>
    <w:rsid w:val="007B499E"/>
    <w:rsid w:val="007C0944"/>
    <w:rsid w:val="007C175D"/>
    <w:rsid w:val="007C29D2"/>
    <w:rsid w:val="007C2BDC"/>
    <w:rsid w:val="007C7DB7"/>
    <w:rsid w:val="007C7E17"/>
    <w:rsid w:val="007D0023"/>
    <w:rsid w:val="007D2119"/>
    <w:rsid w:val="007D34AC"/>
    <w:rsid w:val="007E290A"/>
    <w:rsid w:val="007E3ADB"/>
    <w:rsid w:val="007E5714"/>
    <w:rsid w:val="007F6800"/>
    <w:rsid w:val="00800F8E"/>
    <w:rsid w:val="008038CB"/>
    <w:rsid w:val="008046C8"/>
    <w:rsid w:val="00806B78"/>
    <w:rsid w:val="00810B18"/>
    <w:rsid w:val="00813E46"/>
    <w:rsid w:val="00815A8C"/>
    <w:rsid w:val="0081695C"/>
    <w:rsid w:val="00833E3D"/>
    <w:rsid w:val="00836F76"/>
    <w:rsid w:val="00837635"/>
    <w:rsid w:val="008407A0"/>
    <w:rsid w:val="00841EAF"/>
    <w:rsid w:val="008432E4"/>
    <w:rsid w:val="00843E91"/>
    <w:rsid w:val="008458AF"/>
    <w:rsid w:val="00851C76"/>
    <w:rsid w:val="00855E89"/>
    <w:rsid w:val="00860989"/>
    <w:rsid w:val="00861618"/>
    <w:rsid w:val="0086568E"/>
    <w:rsid w:val="008657CC"/>
    <w:rsid w:val="008660E1"/>
    <w:rsid w:val="00866713"/>
    <w:rsid w:val="008708D1"/>
    <w:rsid w:val="00875BEB"/>
    <w:rsid w:val="008773E6"/>
    <w:rsid w:val="00885939"/>
    <w:rsid w:val="00886C70"/>
    <w:rsid w:val="00891E24"/>
    <w:rsid w:val="008A2AA0"/>
    <w:rsid w:val="008A3F5B"/>
    <w:rsid w:val="008A60F6"/>
    <w:rsid w:val="008A77AA"/>
    <w:rsid w:val="008B011E"/>
    <w:rsid w:val="008B152C"/>
    <w:rsid w:val="008B3A9B"/>
    <w:rsid w:val="008C16FE"/>
    <w:rsid w:val="008C3313"/>
    <w:rsid w:val="008C3D64"/>
    <w:rsid w:val="008D0438"/>
    <w:rsid w:val="008D35DD"/>
    <w:rsid w:val="008D37E5"/>
    <w:rsid w:val="008D6AB4"/>
    <w:rsid w:val="008D7DA1"/>
    <w:rsid w:val="008E1B8A"/>
    <w:rsid w:val="008E1CE4"/>
    <w:rsid w:val="008E4893"/>
    <w:rsid w:val="008E5A36"/>
    <w:rsid w:val="008E7F8A"/>
    <w:rsid w:val="008F2932"/>
    <w:rsid w:val="008F3605"/>
    <w:rsid w:val="008F6265"/>
    <w:rsid w:val="00901CFB"/>
    <w:rsid w:val="00901DB1"/>
    <w:rsid w:val="0090799F"/>
    <w:rsid w:val="00910BCE"/>
    <w:rsid w:val="0091161C"/>
    <w:rsid w:val="00912E72"/>
    <w:rsid w:val="00913985"/>
    <w:rsid w:val="00914DEB"/>
    <w:rsid w:val="009153AF"/>
    <w:rsid w:val="00923E6C"/>
    <w:rsid w:val="0092740E"/>
    <w:rsid w:val="00927D61"/>
    <w:rsid w:val="009317D9"/>
    <w:rsid w:val="00932F81"/>
    <w:rsid w:val="00936E5B"/>
    <w:rsid w:val="00944014"/>
    <w:rsid w:val="009524F6"/>
    <w:rsid w:val="0095671C"/>
    <w:rsid w:val="00960CA0"/>
    <w:rsid w:val="0096303E"/>
    <w:rsid w:val="00967053"/>
    <w:rsid w:val="009707EB"/>
    <w:rsid w:val="00992797"/>
    <w:rsid w:val="009931A1"/>
    <w:rsid w:val="00994134"/>
    <w:rsid w:val="00996F0C"/>
    <w:rsid w:val="009A2F46"/>
    <w:rsid w:val="009A37ED"/>
    <w:rsid w:val="009A4D4B"/>
    <w:rsid w:val="009B1D23"/>
    <w:rsid w:val="009B391F"/>
    <w:rsid w:val="009B3B65"/>
    <w:rsid w:val="009B4017"/>
    <w:rsid w:val="009C15E6"/>
    <w:rsid w:val="009C17DB"/>
    <w:rsid w:val="009D6691"/>
    <w:rsid w:val="009E3447"/>
    <w:rsid w:val="009E489A"/>
    <w:rsid w:val="009E608D"/>
    <w:rsid w:val="009E700A"/>
    <w:rsid w:val="009F417C"/>
    <w:rsid w:val="009F684B"/>
    <w:rsid w:val="009F7CFC"/>
    <w:rsid w:val="009F7DE6"/>
    <w:rsid w:val="00A0219C"/>
    <w:rsid w:val="00A0494B"/>
    <w:rsid w:val="00A05E0B"/>
    <w:rsid w:val="00A07B01"/>
    <w:rsid w:val="00A1193F"/>
    <w:rsid w:val="00A12A0E"/>
    <w:rsid w:val="00A14227"/>
    <w:rsid w:val="00A144F1"/>
    <w:rsid w:val="00A14820"/>
    <w:rsid w:val="00A152DD"/>
    <w:rsid w:val="00A15484"/>
    <w:rsid w:val="00A16967"/>
    <w:rsid w:val="00A16C2A"/>
    <w:rsid w:val="00A20CD2"/>
    <w:rsid w:val="00A25E2F"/>
    <w:rsid w:val="00A279F8"/>
    <w:rsid w:val="00A3031B"/>
    <w:rsid w:val="00A329AB"/>
    <w:rsid w:val="00A36912"/>
    <w:rsid w:val="00A40952"/>
    <w:rsid w:val="00A458A0"/>
    <w:rsid w:val="00A51DD7"/>
    <w:rsid w:val="00A533DE"/>
    <w:rsid w:val="00A6255C"/>
    <w:rsid w:val="00A6368F"/>
    <w:rsid w:val="00A666BB"/>
    <w:rsid w:val="00A8137E"/>
    <w:rsid w:val="00A85025"/>
    <w:rsid w:val="00A9128C"/>
    <w:rsid w:val="00A94B45"/>
    <w:rsid w:val="00AA17C0"/>
    <w:rsid w:val="00AA3C25"/>
    <w:rsid w:val="00AA5219"/>
    <w:rsid w:val="00AA7BA6"/>
    <w:rsid w:val="00AB3413"/>
    <w:rsid w:val="00AC0614"/>
    <w:rsid w:val="00AC1FED"/>
    <w:rsid w:val="00AC26E5"/>
    <w:rsid w:val="00AD3E9C"/>
    <w:rsid w:val="00AD6AC6"/>
    <w:rsid w:val="00AD732F"/>
    <w:rsid w:val="00AE5E4F"/>
    <w:rsid w:val="00AE7F6D"/>
    <w:rsid w:val="00AF18AE"/>
    <w:rsid w:val="00AF5CE8"/>
    <w:rsid w:val="00B0151A"/>
    <w:rsid w:val="00B02449"/>
    <w:rsid w:val="00B031D2"/>
    <w:rsid w:val="00B06940"/>
    <w:rsid w:val="00B114E7"/>
    <w:rsid w:val="00B12C60"/>
    <w:rsid w:val="00B176DD"/>
    <w:rsid w:val="00B20551"/>
    <w:rsid w:val="00B328AF"/>
    <w:rsid w:val="00B405E2"/>
    <w:rsid w:val="00B40C26"/>
    <w:rsid w:val="00B40CB4"/>
    <w:rsid w:val="00B420BF"/>
    <w:rsid w:val="00B437A7"/>
    <w:rsid w:val="00B43DFC"/>
    <w:rsid w:val="00B44C85"/>
    <w:rsid w:val="00B45CE0"/>
    <w:rsid w:val="00B50926"/>
    <w:rsid w:val="00B54BFB"/>
    <w:rsid w:val="00B5726B"/>
    <w:rsid w:val="00B61390"/>
    <w:rsid w:val="00B61CDB"/>
    <w:rsid w:val="00B713A6"/>
    <w:rsid w:val="00B83DE7"/>
    <w:rsid w:val="00B842C3"/>
    <w:rsid w:val="00B84A4D"/>
    <w:rsid w:val="00B85B2A"/>
    <w:rsid w:val="00B903C3"/>
    <w:rsid w:val="00B92746"/>
    <w:rsid w:val="00B96119"/>
    <w:rsid w:val="00BA025F"/>
    <w:rsid w:val="00BA18A4"/>
    <w:rsid w:val="00BA1D0E"/>
    <w:rsid w:val="00BA1D53"/>
    <w:rsid w:val="00BB0333"/>
    <w:rsid w:val="00BB3ACD"/>
    <w:rsid w:val="00BB6FDE"/>
    <w:rsid w:val="00BC11B4"/>
    <w:rsid w:val="00BC208B"/>
    <w:rsid w:val="00BC392F"/>
    <w:rsid w:val="00BC4D3D"/>
    <w:rsid w:val="00BC568B"/>
    <w:rsid w:val="00BC73D2"/>
    <w:rsid w:val="00BC7E2A"/>
    <w:rsid w:val="00BD4096"/>
    <w:rsid w:val="00BD78B1"/>
    <w:rsid w:val="00BE21C9"/>
    <w:rsid w:val="00BE277D"/>
    <w:rsid w:val="00BE3255"/>
    <w:rsid w:val="00BE4576"/>
    <w:rsid w:val="00BE5F1F"/>
    <w:rsid w:val="00BF3F4D"/>
    <w:rsid w:val="00C05A57"/>
    <w:rsid w:val="00C05F19"/>
    <w:rsid w:val="00C13341"/>
    <w:rsid w:val="00C149D8"/>
    <w:rsid w:val="00C1567F"/>
    <w:rsid w:val="00C1641A"/>
    <w:rsid w:val="00C1695D"/>
    <w:rsid w:val="00C21E8F"/>
    <w:rsid w:val="00C32499"/>
    <w:rsid w:val="00C4187F"/>
    <w:rsid w:val="00C4280B"/>
    <w:rsid w:val="00C46AD2"/>
    <w:rsid w:val="00C476E3"/>
    <w:rsid w:val="00C47770"/>
    <w:rsid w:val="00C562F0"/>
    <w:rsid w:val="00C57090"/>
    <w:rsid w:val="00C61FD1"/>
    <w:rsid w:val="00C62BC3"/>
    <w:rsid w:val="00C6722D"/>
    <w:rsid w:val="00C71181"/>
    <w:rsid w:val="00C73B15"/>
    <w:rsid w:val="00C803E4"/>
    <w:rsid w:val="00C8308E"/>
    <w:rsid w:val="00C8557C"/>
    <w:rsid w:val="00C85840"/>
    <w:rsid w:val="00C87221"/>
    <w:rsid w:val="00C934BD"/>
    <w:rsid w:val="00C93BC2"/>
    <w:rsid w:val="00C94279"/>
    <w:rsid w:val="00CA1B99"/>
    <w:rsid w:val="00CB0BF5"/>
    <w:rsid w:val="00CB53FF"/>
    <w:rsid w:val="00CB6521"/>
    <w:rsid w:val="00CB774D"/>
    <w:rsid w:val="00CC1CE8"/>
    <w:rsid w:val="00CC212F"/>
    <w:rsid w:val="00CC33A3"/>
    <w:rsid w:val="00CC429B"/>
    <w:rsid w:val="00CC5107"/>
    <w:rsid w:val="00CD3417"/>
    <w:rsid w:val="00CD6195"/>
    <w:rsid w:val="00CE03C7"/>
    <w:rsid w:val="00CE1C51"/>
    <w:rsid w:val="00CE5239"/>
    <w:rsid w:val="00CF1596"/>
    <w:rsid w:val="00CF17E9"/>
    <w:rsid w:val="00CF319F"/>
    <w:rsid w:val="00CF3CA5"/>
    <w:rsid w:val="00CF4F42"/>
    <w:rsid w:val="00CF7E5A"/>
    <w:rsid w:val="00D03F85"/>
    <w:rsid w:val="00D055D7"/>
    <w:rsid w:val="00D057F3"/>
    <w:rsid w:val="00D06982"/>
    <w:rsid w:val="00D1088C"/>
    <w:rsid w:val="00D11A24"/>
    <w:rsid w:val="00D16219"/>
    <w:rsid w:val="00D2023E"/>
    <w:rsid w:val="00D40D38"/>
    <w:rsid w:val="00D44097"/>
    <w:rsid w:val="00D46D38"/>
    <w:rsid w:val="00D47B9B"/>
    <w:rsid w:val="00D51366"/>
    <w:rsid w:val="00D5248E"/>
    <w:rsid w:val="00D52523"/>
    <w:rsid w:val="00D539C5"/>
    <w:rsid w:val="00D547CA"/>
    <w:rsid w:val="00D57DA7"/>
    <w:rsid w:val="00D616B5"/>
    <w:rsid w:val="00D630D5"/>
    <w:rsid w:val="00D712CD"/>
    <w:rsid w:val="00D72444"/>
    <w:rsid w:val="00D75316"/>
    <w:rsid w:val="00D7635D"/>
    <w:rsid w:val="00D819AB"/>
    <w:rsid w:val="00D81D1A"/>
    <w:rsid w:val="00D92C62"/>
    <w:rsid w:val="00D94D52"/>
    <w:rsid w:val="00DA010F"/>
    <w:rsid w:val="00DA282C"/>
    <w:rsid w:val="00DA4F91"/>
    <w:rsid w:val="00DC0348"/>
    <w:rsid w:val="00DC03E1"/>
    <w:rsid w:val="00DC2636"/>
    <w:rsid w:val="00DC310D"/>
    <w:rsid w:val="00DC40D3"/>
    <w:rsid w:val="00DC6487"/>
    <w:rsid w:val="00DC692B"/>
    <w:rsid w:val="00DE0FD5"/>
    <w:rsid w:val="00DE2FD5"/>
    <w:rsid w:val="00DE41DD"/>
    <w:rsid w:val="00DE4358"/>
    <w:rsid w:val="00DE5A2B"/>
    <w:rsid w:val="00DE7DF0"/>
    <w:rsid w:val="00DF12CF"/>
    <w:rsid w:val="00DF17F0"/>
    <w:rsid w:val="00DF2002"/>
    <w:rsid w:val="00DF221B"/>
    <w:rsid w:val="00E073E8"/>
    <w:rsid w:val="00E1052C"/>
    <w:rsid w:val="00E10ADD"/>
    <w:rsid w:val="00E11397"/>
    <w:rsid w:val="00E11707"/>
    <w:rsid w:val="00E12409"/>
    <w:rsid w:val="00E17CDA"/>
    <w:rsid w:val="00E232C0"/>
    <w:rsid w:val="00E242EC"/>
    <w:rsid w:val="00E279A0"/>
    <w:rsid w:val="00E3575C"/>
    <w:rsid w:val="00E37F21"/>
    <w:rsid w:val="00E41897"/>
    <w:rsid w:val="00E441A1"/>
    <w:rsid w:val="00E45885"/>
    <w:rsid w:val="00E54265"/>
    <w:rsid w:val="00E707F0"/>
    <w:rsid w:val="00E70FBB"/>
    <w:rsid w:val="00E726CF"/>
    <w:rsid w:val="00E767CC"/>
    <w:rsid w:val="00E81ECF"/>
    <w:rsid w:val="00E97627"/>
    <w:rsid w:val="00EA5DBC"/>
    <w:rsid w:val="00EA7D2A"/>
    <w:rsid w:val="00EC1DCA"/>
    <w:rsid w:val="00EC3BD2"/>
    <w:rsid w:val="00EC43D5"/>
    <w:rsid w:val="00EC5D53"/>
    <w:rsid w:val="00ED1C81"/>
    <w:rsid w:val="00ED2046"/>
    <w:rsid w:val="00EF30E6"/>
    <w:rsid w:val="00EF45A9"/>
    <w:rsid w:val="00F03734"/>
    <w:rsid w:val="00F07E68"/>
    <w:rsid w:val="00F1511A"/>
    <w:rsid w:val="00F20EB2"/>
    <w:rsid w:val="00F2137C"/>
    <w:rsid w:val="00F21BFC"/>
    <w:rsid w:val="00F240F6"/>
    <w:rsid w:val="00F30BB6"/>
    <w:rsid w:val="00F41C88"/>
    <w:rsid w:val="00F42136"/>
    <w:rsid w:val="00F50D77"/>
    <w:rsid w:val="00F5751E"/>
    <w:rsid w:val="00F626BF"/>
    <w:rsid w:val="00F653C7"/>
    <w:rsid w:val="00F67C44"/>
    <w:rsid w:val="00F703EC"/>
    <w:rsid w:val="00F7044A"/>
    <w:rsid w:val="00F85176"/>
    <w:rsid w:val="00F87279"/>
    <w:rsid w:val="00F9027C"/>
    <w:rsid w:val="00F95096"/>
    <w:rsid w:val="00F962BC"/>
    <w:rsid w:val="00FA1953"/>
    <w:rsid w:val="00FA43FE"/>
    <w:rsid w:val="00FA64E9"/>
    <w:rsid w:val="00FB795D"/>
    <w:rsid w:val="00FC16A3"/>
    <w:rsid w:val="00FC2FD3"/>
    <w:rsid w:val="00FC5AB5"/>
    <w:rsid w:val="00FC5FA2"/>
    <w:rsid w:val="00FD07A1"/>
    <w:rsid w:val="00FD5631"/>
    <w:rsid w:val="00FD7753"/>
    <w:rsid w:val="00FE15B1"/>
    <w:rsid w:val="00FE2FCB"/>
    <w:rsid w:val="00FE5103"/>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68492"/>
  <w15:docId w15:val="{0CEFE290-B817-4FB4-8092-C5414D0C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 w:type="character" w:customStyle="1" w:styleId="UnresolvedMention">
    <w:name w:val="Unresolved Mention"/>
    <w:basedOn w:val="a0"/>
    <w:uiPriority w:val="99"/>
    <w:semiHidden/>
    <w:unhideWhenUsed/>
    <w:rsid w:val="00B54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083035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1942909409">
      <w:bodyDiv w:val="1"/>
      <w:marLeft w:val="0"/>
      <w:marRight w:val="0"/>
      <w:marTop w:val="0"/>
      <w:marBottom w:val="0"/>
      <w:divBdr>
        <w:top w:val="none" w:sz="0" w:space="0" w:color="auto"/>
        <w:left w:val="none" w:sz="0" w:space="0" w:color="auto"/>
        <w:bottom w:val="none" w:sz="0" w:space="0" w:color="auto"/>
        <w:right w:val="none" w:sz="0" w:space="0" w:color="auto"/>
      </w:divBdr>
    </w:div>
    <w:div w:id="1943024690">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18AF8E902C8A8369C11EDDC3A943C2AAEAED217A7EF984E6EEF39448E5D826804E731581A443F6h3BBF" TargetMode="External"/><Relationship Id="rId3" Type="http://schemas.openxmlformats.org/officeDocument/2006/relationships/styles" Target="styles.xml"/><Relationship Id="rId7" Type="http://schemas.openxmlformats.org/officeDocument/2006/relationships/hyperlink" Target="http://www.roseltor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ECB6F-5557-42DE-BA98-18FDCDA9D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5065</Words>
  <Characters>28874</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33872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Натали</cp:lastModifiedBy>
  <cp:revision>2</cp:revision>
  <cp:lastPrinted>2025-03-21T07:27:00Z</cp:lastPrinted>
  <dcterms:created xsi:type="dcterms:W3CDTF">2026-02-19T04:17:00Z</dcterms:created>
  <dcterms:modified xsi:type="dcterms:W3CDTF">2026-02-19T04:17:00Z</dcterms:modified>
</cp:coreProperties>
</file>